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1433A9" w14:textId="77777777" w:rsidR="0001276D" w:rsidRPr="0001276D" w:rsidRDefault="0001276D" w:rsidP="0001276D">
      <w:pPr>
        <w:spacing w:before="360" w:after="80" w:line="240" w:lineRule="auto"/>
        <w:ind w:firstLine="720"/>
        <w:rPr>
          <w:rFonts w:ascii="Times New Roman" w:eastAsia="Times New Roman" w:hAnsi="Times New Roman" w:cs="Times New Roman"/>
          <w:sz w:val="24"/>
          <w:szCs w:val="24"/>
          <w:lang w:eastAsia="en-GB"/>
        </w:rPr>
      </w:pPr>
      <w:r w:rsidRPr="0001276D">
        <w:rPr>
          <w:rFonts w:ascii="Calibri" w:eastAsia="Times New Roman" w:hAnsi="Calibri" w:cs="Calibri"/>
          <w:b/>
          <w:bCs/>
          <w:color w:val="000000"/>
          <w:sz w:val="32"/>
          <w:szCs w:val="32"/>
          <w:lang w:eastAsia="en-GB"/>
        </w:rPr>
        <w:t>Agenda </w:t>
      </w:r>
    </w:p>
    <w:p w14:paraId="670E88D9" w14:textId="77777777" w:rsidR="0001276D" w:rsidRPr="0001276D" w:rsidRDefault="0001276D" w:rsidP="0001276D">
      <w:pPr>
        <w:spacing w:after="0" w:line="240" w:lineRule="auto"/>
        <w:textAlignment w:val="baseline"/>
        <w:rPr>
          <w:rFonts w:ascii="Calibri" w:eastAsia="Times New Roman" w:hAnsi="Calibri" w:cs="Calibri"/>
          <w:b/>
          <w:bCs/>
          <w:color w:val="000000"/>
          <w:sz w:val="24"/>
          <w:szCs w:val="24"/>
          <w:lang w:eastAsia="en-GB"/>
        </w:rPr>
      </w:pPr>
      <w:r>
        <w:rPr>
          <w:rFonts w:ascii="Calibri" w:eastAsia="Times New Roman" w:hAnsi="Calibri" w:cs="Calibri"/>
          <w:b/>
          <w:bCs/>
          <w:color w:val="000000"/>
          <w:sz w:val="24"/>
          <w:szCs w:val="24"/>
          <w:lang w:eastAsia="en-GB"/>
        </w:rPr>
        <w:t xml:space="preserve">1. </w:t>
      </w:r>
      <w:r w:rsidRPr="0001276D">
        <w:rPr>
          <w:rFonts w:ascii="Calibri" w:eastAsia="Times New Roman" w:hAnsi="Calibri" w:cs="Calibri"/>
          <w:b/>
          <w:bCs/>
          <w:color w:val="000000"/>
          <w:sz w:val="24"/>
          <w:szCs w:val="24"/>
          <w:lang w:eastAsia="en-GB"/>
        </w:rPr>
        <w:t>Election of the chairman and th</w:t>
      </w:r>
      <w:bookmarkStart w:id="0" w:name="_GoBack"/>
      <w:bookmarkEnd w:id="0"/>
      <w:r w:rsidRPr="0001276D">
        <w:rPr>
          <w:rFonts w:ascii="Calibri" w:eastAsia="Times New Roman" w:hAnsi="Calibri" w:cs="Calibri"/>
          <w:b/>
          <w:bCs/>
          <w:color w:val="000000"/>
          <w:sz w:val="24"/>
          <w:szCs w:val="24"/>
          <w:lang w:eastAsia="en-GB"/>
        </w:rPr>
        <w:t>e secretary</w:t>
      </w:r>
    </w:p>
    <w:p w14:paraId="33A4DE59" w14:textId="77777777" w:rsidR="0001276D" w:rsidRPr="0001276D" w:rsidRDefault="0001276D" w:rsidP="0001276D">
      <w:pPr>
        <w:spacing w:after="0" w:line="240" w:lineRule="auto"/>
        <w:rPr>
          <w:rFonts w:ascii="Times New Roman" w:eastAsia="Times New Roman" w:hAnsi="Times New Roman" w:cs="Times New Roman"/>
          <w:sz w:val="24"/>
          <w:szCs w:val="24"/>
          <w:lang w:eastAsia="en-GB"/>
        </w:rPr>
      </w:pPr>
      <w:r w:rsidRPr="0001276D">
        <w:rPr>
          <w:rFonts w:ascii="Calibri" w:eastAsia="Times New Roman" w:hAnsi="Calibri" w:cs="Calibri"/>
          <w:b/>
          <w:bCs/>
          <w:color w:val="000000"/>
          <w:sz w:val="24"/>
          <w:szCs w:val="24"/>
          <w:lang w:eastAsia="en-GB"/>
        </w:rPr>
        <w:t xml:space="preserve">                       Chairman: </w:t>
      </w:r>
      <w:proofErr w:type="gramStart"/>
      <w:r w:rsidRPr="0001276D">
        <w:rPr>
          <w:rFonts w:ascii="Calibri" w:eastAsia="Times New Roman" w:hAnsi="Calibri" w:cs="Calibri"/>
          <w:b/>
          <w:bCs/>
          <w:color w:val="000000"/>
          <w:sz w:val="24"/>
          <w:szCs w:val="24"/>
          <w:lang w:eastAsia="en-GB"/>
        </w:rPr>
        <w:t>Pernille .</w:t>
      </w:r>
      <w:proofErr w:type="gramEnd"/>
      <w:r w:rsidRPr="0001276D">
        <w:rPr>
          <w:rFonts w:ascii="Calibri" w:eastAsia="Times New Roman" w:hAnsi="Calibri" w:cs="Calibri"/>
          <w:b/>
          <w:bCs/>
          <w:color w:val="000000"/>
          <w:sz w:val="24"/>
          <w:szCs w:val="24"/>
          <w:lang w:eastAsia="en-GB"/>
        </w:rPr>
        <w:t xml:space="preserve"> Secretary: </w:t>
      </w:r>
      <w:proofErr w:type="spellStart"/>
      <w:r w:rsidRPr="0001276D">
        <w:rPr>
          <w:rFonts w:ascii="Calibri" w:eastAsia="Times New Roman" w:hAnsi="Calibri" w:cs="Calibri"/>
          <w:b/>
          <w:bCs/>
          <w:color w:val="000000"/>
          <w:sz w:val="24"/>
          <w:szCs w:val="24"/>
          <w:lang w:eastAsia="en-GB"/>
        </w:rPr>
        <w:t>karoline</w:t>
      </w:r>
      <w:proofErr w:type="spellEnd"/>
    </w:p>
    <w:p w14:paraId="56F2DD4A" w14:textId="77777777" w:rsidR="0001276D" w:rsidRPr="0001276D" w:rsidRDefault="0001276D" w:rsidP="0001276D">
      <w:pPr>
        <w:numPr>
          <w:ilvl w:val="0"/>
          <w:numId w:val="2"/>
        </w:numPr>
        <w:spacing w:after="0" w:line="240" w:lineRule="auto"/>
        <w:textAlignment w:val="baseline"/>
        <w:rPr>
          <w:rFonts w:ascii="Calibri" w:eastAsia="Times New Roman" w:hAnsi="Calibri" w:cs="Calibri"/>
          <w:b/>
          <w:bCs/>
          <w:color w:val="000000"/>
          <w:sz w:val="24"/>
          <w:szCs w:val="24"/>
          <w:lang w:eastAsia="en-GB"/>
        </w:rPr>
      </w:pPr>
      <w:r w:rsidRPr="0001276D">
        <w:rPr>
          <w:rFonts w:ascii="Calibri" w:eastAsia="Times New Roman" w:hAnsi="Calibri" w:cs="Calibri"/>
          <w:b/>
          <w:bCs/>
          <w:color w:val="000000"/>
          <w:sz w:val="24"/>
          <w:szCs w:val="24"/>
          <w:lang w:eastAsia="en-GB"/>
        </w:rPr>
        <w:t>Reading and approval of the agenda for current meeting </w:t>
      </w:r>
    </w:p>
    <w:p w14:paraId="3E203B5F" w14:textId="77777777" w:rsidR="0001276D" w:rsidRPr="0001276D" w:rsidRDefault="0001276D" w:rsidP="0001276D">
      <w:pPr>
        <w:numPr>
          <w:ilvl w:val="1"/>
          <w:numId w:val="3"/>
        </w:numPr>
        <w:spacing w:after="0" w:line="240" w:lineRule="auto"/>
        <w:textAlignment w:val="baseline"/>
        <w:rPr>
          <w:rFonts w:ascii="Calibri" w:eastAsia="Times New Roman" w:hAnsi="Calibri" w:cs="Calibri"/>
          <w:i/>
          <w:iCs/>
          <w:color w:val="000000"/>
          <w:sz w:val="24"/>
          <w:szCs w:val="24"/>
          <w:lang w:eastAsia="en-GB"/>
        </w:rPr>
      </w:pPr>
      <w:r w:rsidRPr="0001276D">
        <w:rPr>
          <w:rFonts w:ascii="Calibri" w:eastAsia="Times New Roman" w:hAnsi="Calibri" w:cs="Calibri"/>
          <w:i/>
          <w:iCs/>
          <w:color w:val="000000"/>
          <w:sz w:val="24"/>
          <w:szCs w:val="24"/>
          <w:lang w:eastAsia="en-GB"/>
        </w:rPr>
        <w:t>Please read the posted agenda before the meeting</w:t>
      </w:r>
      <w:r w:rsidRPr="0001276D">
        <w:rPr>
          <w:rFonts w:ascii="Calibri" w:eastAsia="Times New Roman" w:hAnsi="Calibri" w:cs="Calibri"/>
          <w:i/>
          <w:iCs/>
          <w:color w:val="000000"/>
          <w:sz w:val="24"/>
          <w:szCs w:val="24"/>
          <w:lang w:eastAsia="en-GB"/>
        </w:rPr>
        <w:br/>
      </w:r>
      <w:r w:rsidRPr="0001276D">
        <w:rPr>
          <w:rFonts w:ascii="Calibri" w:eastAsia="Times New Roman" w:hAnsi="Calibri" w:cs="Calibri"/>
          <w:color w:val="000000"/>
          <w:sz w:val="24"/>
          <w:szCs w:val="24"/>
          <w:lang w:eastAsia="en-GB"/>
        </w:rPr>
        <w:t>approved </w:t>
      </w:r>
    </w:p>
    <w:p w14:paraId="75927D08" w14:textId="77777777" w:rsidR="0001276D" w:rsidRPr="0001276D" w:rsidRDefault="0001276D" w:rsidP="0001276D">
      <w:pPr>
        <w:spacing w:after="0" w:line="240" w:lineRule="auto"/>
        <w:ind w:left="720"/>
        <w:rPr>
          <w:rFonts w:ascii="Times New Roman" w:eastAsia="Times New Roman" w:hAnsi="Times New Roman" w:cs="Times New Roman"/>
          <w:sz w:val="24"/>
          <w:szCs w:val="24"/>
          <w:lang w:eastAsia="en-GB"/>
        </w:rPr>
      </w:pPr>
      <w:r w:rsidRPr="0001276D">
        <w:rPr>
          <w:rFonts w:ascii="Calibri" w:eastAsia="Times New Roman" w:hAnsi="Calibri" w:cs="Calibri"/>
          <w:color w:val="000000"/>
          <w:sz w:val="24"/>
          <w:szCs w:val="24"/>
          <w:lang w:eastAsia="en-GB"/>
        </w:rPr>
        <w:t>              Yes</w:t>
      </w:r>
    </w:p>
    <w:p w14:paraId="0FD38DBA" w14:textId="77777777" w:rsidR="0001276D" w:rsidRPr="0001276D" w:rsidRDefault="0001276D" w:rsidP="0001276D">
      <w:pPr>
        <w:numPr>
          <w:ilvl w:val="0"/>
          <w:numId w:val="4"/>
        </w:numPr>
        <w:spacing w:after="0" w:line="240" w:lineRule="auto"/>
        <w:textAlignment w:val="baseline"/>
        <w:rPr>
          <w:rFonts w:ascii="Calibri" w:eastAsia="Times New Roman" w:hAnsi="Calibri" w:cs="Calibri"/>
          <w:b/>
          <w:bCs/>
          <w:color w:val="000000"/>
          <w:sz w:val="24"/>
          <w:szCs w:val="24"/>
          <w:lang w:eastAsia="en-GB"/>
        </w:rPr>
      </w:pPr>
      <w:r w:rsidRPr="0001276D">
        <w:rPr>
          <w:rFonts w:ascii="Calibri" w:eastAsia="Times New Roman" w:hAnsi="Calibri" w:cs="Calibri"/>
          <w:b/>
          <w:bCs/>
          <w:color w:val="000000"/>
          <w:sz w:val="24"/>
          <w:szCs w:val="24"/>
          <w:lang w:eastAsia="en-GB"/>
        </w:rPr>
        <w:t>Reading and approval of the minutes from the last meeting </w:t>
      </w:r>
    </w:p>
    <w:p w14:paraId="41F0C8C0" w14:textId="77777777" w:rsidR="0001276D" w:rsidRPr="0001276D" w:rsidRDefault="0001276D" w:rsidP="0001276D">
      <w:pPr>
        <w:numPr>
          <w:ilvl w:val="1"/>
          <w:numId w:val="5"/>
        </w:numPr>
        <w:spacing w:after="0" w:line="240" w:lineRule="auto"/>
        <w:textAlignment w:val="baseline"/>
        <w:rPr>
          <w:rFonts w:ascii="Calibri" w:eastAsia="Times New Roman" w:hAnsi="Calibri" w:cs="Calibri"/>
          <w:i/>
          <w:iCs/>
          <w:color w:val="000000"/>
          <w:sz w:val="24"/>
          <w:szCs w:val="24"/>
          <w:lang w:eastAsia="en-GB"/>
        </w:rPr>
      </w:pPr>
      <w:r w:rsidRPr="0001276D">
        <w:rPr>
          <w:rFonts w:ascii="Calibri" w:eastAsia="Times New Roman" w:hAnsi="Calibri" w:cs="Calibri"/>
          <w:i/>
          <w:iCs/>
          <w:color w:val="000000"/>
          <w:sz w:val="24"/>
          <w:szCs w:val="24"/>
          <w:lang w:eastAsia="en-GB"/>
        </w:rPr>
        <w:t>Please read last meeting minute before the meeting</w:t>
      </w:r>
    </w:p>
    <w:p w14:paraId="4D523FB9"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eastAsia="en-GB"/>
        </w:rPr>
      </w:pPr>
      <w:r w:rsidRPr="0001276D">
        <w:rPr>
          <w:rFonts w:ascii="Calibri" w:eastAsia="Times New Roman" w:hAnsi="Calibri" w:cs="Calibri"/>
          <w:color w:val="000000"/>
          <w:sz w:val="24"/>
          <w:szCs w:val="24"/>
          <w:lang w:eastAsia="en-GB"/>
        </w:rPr>
        <w:t>approved</w:t>
      </w:r>
    </w:p>
    <w:p w14:paraId="67636B1B"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eastAsia="en-GB"/>
        </w:rPr>
      </w:pPr>
      <w:r w:rsidRPr="0001276D">
        <w:rPr>
          <w:rFonts w:ascii="Calibri" w:eastAsia="Times New Roman" w:hAnsi="Calibri" w:cs="Calibri"/>
          <w:color w:val="000000"/>
          <w:sz w:val="24"/>
          <w:szCs w:val="24"/>
          <w:lang w:eastAsia="en-GB"/>
        </w:rPr>
        <w:t>Yes</w:t>
      </w:r>
    </w:p>
    <w:p w14:paraId="6C10CEE9" w14:textId="77777777" w:rsidR="0001276D" w:rsidRPr="0001276D" w:rsidRDefault="0001276D" w:rsidP="0001276D">
      <w:pPr>
        <w:numPr>
          <w:ilvl w:val="0"/>
          <w:numId w:val="6"/>
        </w:numPr>
        <w:spacing w:after="0" w:line="240" w:lineRule="auto"/>
        <w:textAlignment w:val="baseline"/>
        <w:rPr>
          <w:rFonts w:ascii="Calibri" w:eastAsia="Times New Roman" w:hAnsi="Calibri" w:cs="Calibri"/>
          <w:b/>
          <w:bCs/>
          <w:color w:val="000000"/>
          <w:sz w:val="24"/>
          <w:szCs w:val="24"/>
          <w:lang w:eastAsia="en-GB"/>
        </w:rPr>
      </w:pPr>
      <w:r w:rsidRPr="0001276D">
        <w:rPr>
          <w:rFonts w:ascii="Calibri" w:eastAsia="Times New Roman" w:hAnsi="Calibri" w:cs="Calibri"/>
          <w:b/>
          <w:bCs/>
          <w:color w:val="000000"/>
          <w:sz w:val="24"/>
          <w:szCs w:val="24"/>
          <w:lang w:eastAsia="en-GB"/>
        </w:rPr>
        <w:t>Messages</w:t>
      </w:r>
    </w:p>
    <w:p w14:paraId="5BDEB442" w14:textId="77777777" w:rsidR="0001276D" w:rsidRPr="0001276D" w:rsidRDefault="0001276D" w:rsidP="0001276D">
      <w:pPr>
        <w:spacing w:after="0" w:line="240" w:lineRule="auto"/>
        <w:rPr>
          <w:rFonts w:ascii="Times New Roman" w:eastAsia="Times New Roman" w:hAnsi="Times New Roman" w:cs="Times New Roman"/>
          <w:sz w:val="24"/>
          <w:szCs w:val="24"/>
          <w:lang w:eastAsia="en-GB"/>
        </w:rPr>
      </w:pPr>
      <w:r w:rsidRPr="0001276D">
        <w:rPr>
          <w:rFonts w:ascii="Calibri" w:eastAsia="Times New Roman" w:hAnsi="Calibri" w:cs="Calibri"/>
          <w:b/>
          <w:bCs/>
          <w:color w:val="000000"/>
          <w:sz w:val="24"/>
          <w:szCs w:val="24"/>
          <w:lang w:eastAsia="en-GB"/>
        </w:rPr>
        <w:t>                    None</w:t>
      </w:r>
    </w:p>
    <w:p w14:paraId="09B62C4F" w14:textId="77777777" w:rsidR="0001276D" w:rsidRPr="0001276D" w:rsidRDefault="0001276D" w:rsidP="0001276D">
      <w:pPr>
        <w:numPr>
          <w:ilvl w:val="0"/>
          <w:numId w:val="7"/>
        </w:numPr>
        <w:spacing w:after="0" w:line="240" w:lineRule="auto"/>
        <w:ind w:left="1080"/>
        <w:textAlignment w:val="baseline"/>
        <w:rPr>
          <w:rFonts w:ascii="Calibri" w:eastAsia="Times New Roman" w:hAnsi="Calibri" w:cs="Calibri"/>
          <w:b/>
          <w:bCs/>
          <w:color w:val="000000"/>
          <w:sz w:val="24"/>
          <w:szCs w:val="24"/>
          <w:lang w:eastAsia="en-GB"/>
        </w:rPr>
      </w:pPr>
      <w:r w:rsidRPr="0001276D">
        <w:rPr>
          <w:rFonts w:ascii="Calibri" w:eastAsia="Times New Roman" w:hAnsi="Calibri" w:cs="Calibri"/>
          <w:b/>
          <w:bCs/>
          <w:color w:val="000000"/>
          <w:sz w:val="24"/>
          <w:szCs w:val="24"/>
          <w:lang w:eastAsia="en-GB"/>
        </w:rPr>
        <w:t>Economy</w:t>
      </w:r>
    </w:p>
    <w:p w14:paraId="2CCE8E7E"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b/>
          <w:bCs/>
          <w:color w:val="000000"/>
          <w:sz w:val="24"/>
          <w:szCs w:val="24"/>
          <w:lang w:val="da-DK" w:eastAsia="en-GB"/>
        </w:rPr>
        <w:t xml:space="preserve">Regnskab for 2019 er færdigt. Vi er i rimelig meget plus. Mere vil komme på </w:t>
      </w:r>
      <w:proofErr w:type="spellStart"/>
      <w:r w:rsidRPr="0001276D">
        <w:rPr>
          <w:rFonts w:ascii="Calibri" w:eastAsia="Times New Roman" w:hAnsi="Calibri" w:cs="Calibri"/>
          <w:b/>
          <w:bCs/>
          <w:color w:val="000000"/>
          <w:sz w:val="24"/>
          <w:szCs w:val="24"/>
          <w:lang w:val="da-DK" w:eastAsia="en-GB"/>
        </w:rPr>
        <w:t>beboermådet</w:t>
      </w:r>
      <w:proofErr w:type="spellEnd"/>
      <w:r w:rsidRPr="0001276D">
        <w:rPr>
          <w:rFonts w:ascii="Calibri" w:eastAsia="Times New Roman" w:hAnsi="Calibri" w:cs="Calibri"/>
          <w:b/>
          <w:bCs/>
          <w:color w:val="000000"/>
          <w:sz w:val="24"/>
          <w:szCs w:val="24"/>
          <w:lang w:val="da-DK" w:eastAsia="en-GB"/>
        </w:rPr>
        <w:t xml:space="preserve">. Overskud på </w:t>
      </w:r>
      <w:proofErr w:type="spellStart"/>
      <w:r w:rsidRPr="0001276D">
        <w:rPr>
          <w:rFonts w:ascii="Calibri" w:eastAsia="Times New Roman" w:hAnsi="Calibri" w:cs="Calibri"/>
          <w:b/>
          <w:bCs/>
          <w:color w:val="000000"/>
          <w:sz w:val="24"/>
          <w:szCs w:val="24"/>
          <w:lang w:val="da-DK" w:eastAsia="en-GB"/>
        </w:rPr>
        <w:t>ca</w:t>
      </w:r>
      <w:proofErr w:type="spellEnd"/>
      <w:r w:rsidRPr="0001276D">
        <w:rPr>
          <w:rFonts w:ascii="Calibri" w:eastAsia="Times New Roman" w:hAnsi="Calibri" w:cs="Calibri"/>
          <w:b/>
          <w:bCs/>
          <w:color w:val="000000"/>
          <w:sz w:val="24"/>
          <w:szCs w:val="24"/>
          <w:lang w:val="da-DK" w:eastAsia="en-GB"/>
        </w:rPr>
        <w:t xml:space="preserve"> 27.000 kr. Næste år vil der blive brugt færre penge </w:t>
      </w:r>
      <w:proofErr w:type="spellStart"/>
      <w:r w:rsidRPr="0001276D">
        <w:rPr>
          <w:rFonts w:ascii="Calibri" w:eastAsia="Times New Roman" w:hAnsi="Calibri" w:cs="Calibri"/>
          <w:b/>
          <w:bCs/>
          <w:color w:val="000000"/>
          <w:sz w:val="24"/>
          <w:szCs w:val="24"/>
          <w:lang w:val="da-DK" w:eastAsia="en-GB"/>
        </w:rPr>
        <w:t>pga</w:t>
      </w:r>
      <w:proofErr w:type="spellEnd"/>
      <w:r w:rsidRPr="0001276D">
        <w:rPr>
          <w:rFonts w:ascii="Calibri" w:eastAsia="Times New Roman" w:hAnsi="Calibri" w:cs="Calibri"/>
          <w:b/>
          <w:bCs/>
          <w:color w:val="000000"/>
          <w:sz w:val="24"/>
          <w:szCs w:val="24"/>
          <w:lang w:val="da-DK" w:eastAsia="en-GB"/>
        </w:rPr>
        <w:t xml:space="preserve"> </w:t>
      </w:r>
      <w:proofErr w:type="spellStart"/>
      <w:r w:rsidRPr="0001276D">
        <w:rPr>
          <w:rFonts w:ascii="Calibri" w:eastAsia="Times New Roman" w:hAnsi="Calibri" w:cs="Calibri"/>
          <w:b/>
          <w:bCs/>
          <w:color w:val="000000"/>
          <w:sz w:val="24"/>
          <w:szCs w:val="24"/>
          <w:lang w:val="da-DK" w:eastAsia="en-GB"/>
        </w:rPr>
        <w:t>corona</w:t>
      </w:r>
      <w:proofErr w:type="spellEnd"/>
      <w:r w:rsidRPr="0001276D">
        <w:rPr>
          <w:rFonts w:ascii="Calibri" w:eastAsia="Times New Roman" w:hAnsi="Calibri" w:cs="Calibri"/>
          <w:b/>
          <w:bCs/>
          <w:color w:val="000000"/>
          <w:sz w:val="24"/>
          <w:szCs w:val="24"/>
          <w:lang w:val="da-DK" w:eastAsia="en-GB"/>
        </w:rPr>
        <w:t xml:space="preserve">. Slut2019 stod </w:t>
      </w:r>
      <w:proofErr w:type="gramStart"/>
      <w:r w:rsidRPr="0001276D">
        <w:rPr>
          <w:rFonts w:ascii="Calibri" w:eastAsia="Times New Roman" w:hAnsi="Calibri" w:cs="Calibri"/>
          <w:b/>
          <w:bCs/>
          <w:color w:val="000000"/>
          <w:sz w:val="24"/>
          <w:szCs w:val="24"/>
          <w:lang w:val="da-DK" w:eastAsia="en-GB"/>
        </w:rPr>
        <w:t>der  108.000</w:t>
      </w:r>
      <w:proofErr w:type="gramEnd"/>
      <w:r w:rsidRPr="0001276D">
        <w:rPr>
          <w:rFonts w:ascii="Calibri" w:eastAsia="Times New Roman" w:hAnsi="Calibri" w:cs="Calibri"/>
          <w:b/>
          <w:bCs/>
          <w:color w:val="000000"/>
          <w:sz w:val="24"/>
          <w:szCs w:val="24"/>
          <w:lang w:val="da-DK" w:eastAsia="en-GB"/>
        </w:rPr>
        <w:t xml:space="preserve"> på kontoen. Vi har fået 46.000, nogle fra tennisbane. Vi har brugt … og har </w:t>
      </w:r>
      <w:proofErr w:type="spellStart"/>
      <w:r w:rsidRPr="0001276D">
        <w:rPr>
          <w:rFonts w:ascii="Calibri" w:eastAsia="Times New Roman" w:hAnsi="Calibri" w:cs="Calibri"/>
          <w:b/>
          <w:bCs/>
          <w:color w:val="000000"/>
          <w:sz w:val="24"/>
          <w:szCs w:val="24"/>
          <w:lang w:val="da-DK" w:eastAsia="en-GB"/>
        </w:rPr>
        <w:t>ca</w:t>
      </w:r>
      <w:proofErr w:type="spellEnd"/>
      <w:r w:rsidRPr="0001276D">
        <w:rPr>
          <w:rFonts w:ascii="Calibri" w:eastAsia="Times New Roman" w:hAnsi="Calibri" w:cs="Calibri"/>
          <w:b/>
          <w:bCs/>
          <w:color w:val="000000"/>
          <w:sz w:val="24"/>
          <w:szCs w:val="24"/>
          <w:lang w:val="da-DK" w:eastAsia="en-GB"/>
        </w:rPr>
        <w:t xml:space="preserve"> 28.000? tilbage. Festudvalget har 31700 </w:t>
      </w:r>
      <w:proofErr w:type="spellStart"/>
      <w:r w:rsidRPr="0001276D">
        <w:rPr>
          <w:rFonts w:ascii="Calibri" w:eastAsia="Times New Roman" w:hAnsi="Calibri" w:cs="Calibri"/>
          <w:b/>
          <w:bCs/>
          <w:color w:val="000000"/>
          <w:sz w:val="24"/>
          <w:szCs w:val="24"/>
          <w:lang w:val="da-DK" w:eastAsia="en-GB"/>
        </w:rPr>
        <w:t>kr</w:t>
      </w:r>
      <w:proofErr w:type="spellEnd"/>
      <w:r w:rsidRPr="0001276D">
        <w:rPr>
          <w:rFonts w:ascii="Calibri" w:eastAsia="Times New Roman" w:hAnsi="Calibri" w:cs="Calibri"/>
          <w:b/>
          <w:bCs/>
          <w:color w:val="000000"/>
          <w:sz w:val="24"/>
          <w:szCs w:val="24"/>
          <w:lang w:val="da-DK" w:eastAsia="en-GB"/>
        </w:rPr>
        <w:t xml:space="preserve"> udgifter og indtægter 36000 overskud 4000. På nuværende tidspunkt </w:t>
      </w:r>
      <w:proofErr w:type="spellStart"/>
      <w:r w:rsidRPr="0001276D">
        <w:rPr>
          <w:rFonts w:ascii="Calibri" w:eastAsia="Times New Roman" w:hAnsi="Calibri" w:cs="Calibri"/>
          <w:b/>
          <w:bCs/>
          <w:color w:val="000000"/>
          <w:sz w:val="24"/>
          <w:szCs w:val="24"/>
          <w:lang w:val="da-DK" w:eastAsia="en-GB"/>
        </w:rPr>
        <w:t>ca</w:t>
      </w:r>
      <w:proofErr w:type="spellEnd"/>
      <w:r w:rsidRPr="0001276D">
        <w:rPr>
          <w:rFonts w:ascii="Calibri" w:eastAsia="Times New Roman" w:hAnsi="Calibri" w:cs="Calibri"/>
          <w:b/>
          <w:bCs/>
          <w:color w:val="000000"/>
          <w:sz w:val="24"/>
          <w:szCs w:val="24"/>
          <w:lang w:val="da-DK" w:eastAsia="en-GB"/>
        </w:rPr>
        <w:t xml:space="preserve"> 2200 på kontoen. </w:t>
      </w:r>
    </w:p>
    <w:p w14:paraId="0B3D4FAB"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b/>
          <w:bCs/>
          <w:color w:val="000000"/>
          <w:sz w:val="24"/>
          <w:szCs w:val="24"/>
          <w:lang w:val="da-DK" w:eastAsia="en-GB"/>
        </w:rPr>
        <w:t xml:space="preserve">Deres sat penge af til sociale </w:t>
      </w:r>
      <w:proofErr w:type="spellStart"/>
      <w:proofErr w:type="gramStart"/>
      <w:r w:rsidRPr="0001276D">
        <w:rPr>
          <w:rFonts w:ascii="Calibri" w:eastAsia="Times New Roman" w:hAnsi="Calibri" w:cs="Calibri"/>
          <w:b/>
          <w:bCs/>
          <w:color w:val="000000"/>
          <w:sz w:val="24"/>
          <w:szCs w:val="24"/>
          <w:lang w:val="da-DK" w:eastAsia="en-GB"/>
        </w:rPr>
        <w:t>aktiviter</w:t>
      </w:r>
      <w:proofErr w:type="spellEnd"/>
      <w:r w:rsidRPr="0001276D">
        <w:rPr>
          <w:rFonts w:ascii="Calibri" w:eastAsia="Times New Roman" w:hAnsi="Calibri" w:cs="Calibri"/>
          <w:b/>
          <w:bCs/>
          <w:color w:val="000000"/>
          <w:sz w:val="24"/>
          <w:szCs w:val="24"/>
          <w:lang w:val="da-DK" w:eastAsia="en-GB"/>
        </w:rPr>
        <w:t>(</w:t>
      </w:r>
      <w:proofErr w:type="gramEnd"/>
      <w:r w:rsidRPr="0001276D">
        <w:rPr>
          <w:rFonts w:ascii="Calibri" w:eastAsia="Times New Roman" w:hAnsi="Calibri" w:cs="Calibri"/>
          <w:b/>
          <w:bCs/>
          <w:color w:val="000000"/>
          <w:sz w:val="24"/>
          <w:szCs w:val="24"/>
          <w:lang w:val="da-DK" w:eastAsia="en-GB"/>
        </w:rPr>
        <w:t xml:space="preserve">fx filmaften), der er sat penge af til </w:t>
      </w:r>
      <w:proofErr w:type="spellStart"/>
      <w:r w:rsidRPr="0001276D">
        <w:rPr>
          <w:rFonts w:ascii="Calibri" w:eastAsia="Times New Roman" w:hAnsi="Calibri" w:cs="Calibri"/>
          <w:b/>
          <w:bCs/>
          <w:color w:val="000000"/>
          <w:sz w:val="24"/>
          <w:szCs w:val="24"/>
          <w:lang w:val="da-DK" w:eastAsia="en-GB"/>
        </w:rPr>
        <w:t>soundbox</w:t>
      </w:r>
      <w:proofErr w:type="spellEnd"/>
      <w:r w:rsidRPr="0001276D">
        <w:rPr>
          <w:rFonts w:ascii="Calibri" w:eastAsia="Times New Roman" w:hAnsi="Calibri" w:cs="Calibri"/>
          <w:b/>
          <w:bCs/>
          <w:color w:val="000000"/>
          <w:sz w:val="24"/>
          <w:szCs w:val="24"/>
          <w:lang w:val="da-DK" w:eastAsia="en-GB"/>
        </w:rPr>
        <w:t xml:space="preserve">, der er sat penge af til anlæg i motionsrummet, der er blevet sat penge af til haveprojekt, nye saunasten er ikke købt endnu, opslagstavler opdateres og males. </w:t>
      </w:r>
      <w:proofErr w:type="spellStart"/>
      <w:r w:rsidRPr="0001276D">
        <w:rPr>
          <w:rFonts w:ascii="Calibri" w:eastAsia="Times New Roman" w:hAnsi="Calibri" w:cs="Calibri"/>
          <w:b/>
          <w:bCs/>
          <w:color w:val="000000"/>
          <w:sz w:val="24"/>
          <w:szCs w:val="24"/>
          <w:lang w:val="da-DK" w:eastAsia="en-GB"/>
        </w:rPr>
        <w:t>Carrots</w:t>
      </w:r>
      <w:proofErr w:type="spellEnd"/>
      <w:r w:rsidRPr="0001276D">
        <w:rPr>
          <w:rFonts w:ascii="Calibri" w:eastAsia="Times New Roman" w:hAnsi="Calibri" w:cs="Calibri"/>
          <w:b/>
          <w:bCs/>
          <w:color w:val="000000"/>
          <w:sz w:val="24"/>
          <w:szCs w:val="24"/>
          <w:lang w:val="da-DK" w:eastAsia="en-GB"/>
        </w:rPr>
        <w:t xml:space="preserve"> ?15500?</w:t>
      </w:r>
    </w:p>
    <w:p w14:paraId="4A260912"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b/>
          <w:bCs/>
          <w:color w:val="000000"/>
          <w:sz w:val="24"/>
          <w:szCs w:val="24"/>
          <w:lang w:val="da-DK" w:eastAsia="en-GB"/>
        </w:rPr>
        <w:t>Der mangler ny kassér. Headhunt gerne.</w:t>
      </w:r>
    </w:p>
    <w:p w14:paraId="3036C8FD"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b/>
          <w:bCs/>
          <w:color w:val="000000"/>
          <w:sz w:val="24"/>
          <w:szCs w:val="24"/>
          <w:lang w:val="da-DK" w:eastAsia="en-GB"/>
        </w:rPr>
        <w:t xml:space="preserve">Bankoverdragelse: vi venter på der kommer en ny kassér. NemID skal overdrages, men der er ingen </w:t>
      </w:r>
      <w:proofErr w:type="spellStart"/>
      <w:r w:rsidRPr="0001276D">
        <w:rPr>
          <w:rFonts w:ascii="Calibri" w:eastAsia="Times New Roman" w:hAnsi="Calibri" w:cs="Calibri"/>
          <w:b/>
          <w:bCs/>
          <w:color w:val="000000"/>
          <w:sz w:val="24"/>
          <w:szCs w:val="24"/>
          <w:lang w:val="da-DK" w:eastAsia="en-GB"/>
        </w:rPr>
        <w:t>eboks</w:t>
      </w:r>
      <w:proofErr w:type="spellEnd"/>
      <w:r w:rsidRPr="0001276D">
        <w:rPr>
          <w:rFonts w:ascii="Calibri" w:eastAsia="Times New Roman" w:hAnsi="Calibri" w:cs="Calibri"/>
          <w:b/>
          <w:bCs/>
          <w:color w:val="000000"/>
          <w:sz w:val="24"/>
          <w:szCs w:val="24"/>
          <w:lang w:val="da-DK" w:eastAsia="en-GB"/>
        </w:rPr>
        <w:t>. Vi har et CVR-nummer der skal opdateres senest januar 2021. Fraflytningsmail sendes videre til køkkenkasse og sker automatisk, men kasserne opdaterer listen med hvem der er køkkenkasseansvarlig. Ekstramøde om regnskab eller præsentation af budget til beboermøde, derunder hvorfor husleje stiger.</w:t>
      </w:r>
    </w:p>
    <w:p w14:paraId="40C95665" w14:textId="77777777" w:rsidR="0001276D" w:rsidRPr="0001276D" w:rsidRDefault="0001276D" w:rsidP="0001276D">
      <w:pPr>
        <w:numPr>
          <w:ilvl w:val="0"/>
          <w:numId w:val="8"/>
        </w:numPr>
        <w:spacing w:after="0" w:line="240" w:lineRule="auto"/>
        <w:ind w:left="1080"/>
        <w:textAlignment w:val="baseline"/>
        <w:rPr>
          <w:rFonts w:ascii="Calibri" w:eastAsia="Times New Roman" w:hAnsi="Calibri" w:cs="Calibri"/>
          <w:b/>
          <w:bCs/>
          <w:color w:val="000000"/>
          <w:sz w:val="24"/>
          <w:szCs w:val="24"/>
          <w:lang w:eastAsia="en-GB"/>
        </w:rPr>
      </w:pPr>
      <w:r w:rsidRPr="0001276D">
        <w:rPr>
          <w:rFonts w:ascii="Calibri" w:eastAsia="Times New Roman" w:hAnsi="Calibri" w:cs="Calibri"/>
          <w:b/>
          <w:bCs/>
          <w:color w:val="000000"/>
          <w:sz w:val="24"/>
          <w:szCs w:val="24"/>
          <w:lang w:eastAsia="en-GB"/>
        </w:rPr>
        <w:t>Information from the committees </w:t>
      </w:r>
    </w:p>
    <w:p w14:paraId="07043B49" w14:textId="77777777" w:rsidR="0001276D" w:rsidRPr="0001276D" w:rsidRDefault="0001276D" w:rsidP="0001276D">
      <w:pPr>
        <w:numPr>
          <w:ilvl w:val="1"/>
          <w:numId w:val="9"/>
        </w:numPr>
        <w:spacing w:after="0" w:line="240" w:lineRule="auto"/>
        <w:textAlignment w:val="baseline"/>
        <w:rPr>
          <w:rFonts w:ascii="Calibri" w:eastAsia="Times New Roman" w:hAnsi="Calibri" w:cs="Calibri"/>
          <w:color w:val="000000"/>
          <w:sz w:val="24"/>
          <w:szCs w:val="24"/>
          <w:lang w:eastAsia="en-GB"/>
        </w:rPr>
      </w:pPr>
      <w:r w:rsidRPr="0001276D">
        <w:rPr>
          <w:rFonts w:ascii="Calibri" w:eastAsia="Times New Roman" w:hAnsi="Calibri" w:cs="Calibri"/>
          <w:color w:val="000000"/>
          <w:sz w:val="24"/>
          <w:szCs w:val="24"/>
          <w:lang w:eastAsia="en-GB"/>
        </w:rPr>
        <w:t xml:space="preserve">Antenna committee (Camilla </w:t>
      </w:r>
      <w:proofErr w:type="spellStart"/>
      <w:r w:rsidRPr="0001276D">
        <w:rPr>
          <w:rFonts w:ascii="Calibri" w:eastAsia="Times New Roman" w:hAnsi="Calibri" w:cs="Calibri"/>
          <w:color w:val="000000"/>
          <w:sz w:val="24"/>
          <w:szCs w:val="24"/>
          <w:lang w:eastAsia="en-GB"/>
        </w:rPr>
        <w:t>Lamhauge</w:t>
      </w:r>
      <w:proofErr w:type="spellEnd"/>
      <w:r w:rsidRPr="0001276D">
        <w:rPr>
          <w:rFonts w:ascii="Calibri" w:eastAsia="Times New Roman" w:hAnsi="Calibri" w:cs="Calibri"/>
          <w:color w:val="000000"/>
          <w:sz w:val="24"/>
          <w:szCs w:val="24"/>
          <w:lang w:eastAsia="en-GB"/>
        </w:rPr>
        <w:t>-Mortensen) </w:t>
      </w:r>
    </w:p>
    <w:p w14:paraId="486303C9"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eastAsia="en-GB"/>
        </w:rPr>
      </w:pPr>
      <w:proofErr w:type="spellStart"/>
      <w:r w:rsidRPr="0001276D">
        <w:rPr>
          <w:rFonts w:ascii="Calibri" w:eastAsia="Times New Roman" w:hAnsi="Calibri" w:cs="Calibri"/>
          <w:color w:val="000000"/>
          <w:sz w:val="24"/>
          <w:szCs w:val="24"/>
          <w:lang w:eastAsia="en-GB"/>
        </w:rPr>
        <w:t>Ikke</w:t>
      </w:r>
      <w:proofErr w:type="spellEnd"/>
      <w:r w:rsidRPr="0001276D">
        <w:rPr>
          <w:rFonts w:ascii="Calibri" w:eastAsia="Times New Roman" w:hAnsi="Calibri" w:cs="Calibri"/>
          <w:color w:val="000000"/>
          <w:sz w:val="24"/>
          <w:szCs w:val="24"/>
          <w:lang w:eastAsia="en-GB"/>
        </w:rPr>
        <w:t xml:space="preserve"> </w:t>
      </w:r>
      <w:proofErr w:type="spellStart"/>
      <w:r w:rsidRPr="0001276D">
        <w:rPr>
          <w:rFonts w:ascii="Calibri" w:eastAsia="Times New Roman" w:hAnsi="Calibri" w:cs="Calibri"/>
          <w:color w:val="000000"/>
          <w:sz w:val="24"/>
          <w:szCs w:val="24"/>
          <w:lang w:eastAsia="en-GB"/>
        </w:rPr>
        <w:t>noget</w:t>
      </w:r>
      <w:proofErr w:type="spellEnd"/>
      <w:r w:rsidRPr="0001276D">
        <w:rPr>
          <w:rFonts w:ascii="Calibri" w:eastAsia="Times New Roman" w:hAnsi="Calibri" w:cs="Calibri"/>
          <w:color w:val="000000"/>
          <w:sz w:val="24"/>
          <w:szCs w:val="24"/>
          <w:lang w:eastAsia="en-GB"/>
        </w:rPr>
        <w:t> </w:t>
      </w:r>
    </w:p>
    <w:p w14:paraId="19950C90" w14:textId="77777777" w:rsidR="0001276D" w:rsidRPr="0001276D" w:rsidRDefault="0001276D" w:rsidP="0001276D">
      <w:pPr>
        <w:numPr>
          <w:ilvl w:val="1"/>
          <w:numId w:val="10"/>
        </w:numPr>
        <w:spacing w:after="0" w:line="240" w:lineRule="auto"/>
        <w:textAlignment w:val="baseline"/>
        <w:rPr>
          <w:rFonts w:ascii="Calibri" w:eastAsia="Times New Roman" w:hAnsi="Calibri" w:cs="Calibri"/>
          <w:color w:val="000000"/>
          <w:sz w:val="24"/>
          <w:szCs w:val="24"/>
          <w:lang w:eastAsia="en-GB"/>
        </w:rPr>
      </w:pPr>
      <w:r w:rsidRPr="0001276D">
        <w:rPr>
          <w:rFonts w:ascii="Calibri" w:eastAsia="Times New Roman" w:hAnsi="Calibri" w:cs="Calibri"/>
          <w:color w:val="000000"/>
          <w:sz w:val="24"/>
          <w:szCs w:val="24"/>
          <w:lang w:eastAsia="en-GB"/>
        </w:rPr>
        <w:t>Party committee (Anders Madsen)</w:t>
      </w:r>
    </w:p>
    <w:p w14:paraId="060FC24A"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 xml:space="preserve">Flere medlemmer for at kunne holde åbent. 24. August er der møde i festudvalget. 29. August er der kom-og-drik-en-øl i haven medfestudvalget. Der bliver holdt en fest i haven med havelåge d 12. </w:t>
      </w:r>
      <w:proofErr w:type="gramStart"/>
      <w:r w:rsidRPr="0001276D">
        <w:rPr>
          <w:rFonts w:ascii="Calibri" w:eastAsia="Times New Roman" w:hAnsi="Calibri" w:cs="Calibri"/>
          <w:color w:val="000000"/>
          <w:sz w:val="24"/>
          <w:szCs w:val="24"/>
          <w:lang w:val="da-DK" w:eastAsia="en-GB"/>
        </w:rPr>
        <w:t>September</w:t>
      </w:r>
      <w:proofErr w:type="gramEnd"/>
      <w:r w:rsidRPr="0001276D">
        <w:rPr>
          <w:rFonts w:ascii="Calibri" w:eastAsia="Times New Roman" w:hAnsi="Calibri" w:cs="Calibri"/>
          <w:color w:val="000000"/>
          <w:sz w:val="24"/>
          <w:szCs w:val="24"/>
          <w:lang w:val="da-DK" w:eastAsia="en-GB"/>
        </w:rPr>
        <w:t xml:space="preserve">, nok </w:t>
      </w:r>
      <w:proofErr w:type="spellStart"/>
      <w:r w:rsidRPr="0001276D">
        <w:rPr>
          <w:rFonts w:ascii="Calibri" w:eastAsia="Times New Roman" w:hAnsi="Calibri" w:cs="Calibri"/>
          <w:color w:val="000000"/>
          <w:sz w:val="24"/>
          <w:szCs w:val="24"/>
          <w:lang w:val="da-DK" w:eastAsia="en-GB"/>
        </w:rPr>
        <w:t>kl</w:t>
      </w:r>
      <w:proofErr w:type="spellEnd"/>
      <w:r w:rsidRPr="0001276D">
        <w:rPr>
          <w:rFonts w:ascii="Calibri" w:eastAsia="Times New Roman" w:hAnsi="Calibri" w:cs="Calibri"/>
          <w:color w:val="000000"/>
          <w:sz w:val="24"/>
          <w:szCs w:val="24"/>
          <w:lang w:val="da-DK" w:eastAsia="en-GB"/>
        </w:rPr>
        <w:t xml:space="preserve"> 12-13 lad være med at tage egen alkohol med. Festeudvalget vil gerne lave mad a la fodboldfest. Specialøl på </w:t>
      </w:r>
      <w:proofErr w:type="spellStart"/>
      <w:r w:rsidRPr="0001276D">
        <w:rPr>
          <w:rFonts w:ascii="Calibri" w:eastAsia="Times New Roman" w:hAnsi="Calibri" w:cs="Calibri"/>
          <w:color w:val="000000"/>
          <w:sz w:val="24"/>
          <w:szCs w:val="24"/>
          <w:lang w:val="da-DK" w:eastAsia="en-GB"/>
        </w:rPr>
        <w:t>fustacie</w:t>
      </w:r>
      <w:proofErr w:type="spellEnd"/>
      <w:r w:rsidRPr="0001276D">
        <w:rPr>
          <w:rFonts w:ascii="Calibri" w:eastAsia="Times New Roman" w:hAnsi="Calibri" w:cs="Calibri"/>
          <w:color w:val="000000"/>
          <w:sz w:val="24"/>
          <w:szCs w:val="24"/>
          <w:lang w:val="da-DK" w:eastAsia="en-GB"/>
        </w:rPr>
        <w:t xml:space="preserve"> vil de gerne købe og de vil gerne købe en ny tablet til at spille musik på. I alt bliver det 4730kr for mad, øl og tablet.</w:t>
      </w:r>
    </w:p>
    <w:p w14:paraId="259D396C"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14oktober holder festudvalget hovedrengøring i baren og TDC for hele udvalget.</w:t>
      </w:r>
    </w:p>
    <w:p w14:paraId="1BB0A1FA" w14:textId="77777777" w:rsidR="0001276D" w:rsidRPr="0001276D" w:rsidRDefault="0001276D" w:rsidP="0001276D">
      <w:pPr>
        <w:numPr>
          <w:ilvl w:val="1"/>
          <w:numId w:val="11"/>
        </w:numPr>
        <w:spacing w:after="0" w:line="240" w:lineRule="auto"/>
        <w:textAlignment w:val="baseline"/>
        <w:rPr>
          <w:rFonts w:ascii="Calibri" w:eastAsia="Times New Roman" w:hAnsi="Calibri" w:cs="Calibri"/>
          <w:color w:val="000000"/>
          <w:sz w:val="24"/>
          <w:szCs w:val="24"/>
          <w:lang w:eastAsia="en-GB"/>
        </w:rPr>
      </w:pPr>
      <w:proofErr w:type="spellStart"/>
      <w:r w:rsidRPr="0001276D">
        <w:rPr>
          <w:rFonts w:ascii="Calibri" w:eastAsia="Times New Roman" w:hAnsi="Calibri" w:cs="Calibri"/>
          <w:color w:val="000000"/>
          <w:sz w:val="24"/>
          <w:szCs w:val="24"/>
          <w:lang w:eastAsia="en-GB"/>
        </w:rPr>
        <w:t>Rekreation</w:t>
      </w:r>
      <w:proofErr w:type="spellEnd"/>
      <w:r w:rsidRPr="0001276D">
        <w:rPr>
          <w:rFonts w:ascii="Calibri" w:eastAsia="Times New Roman" w:hAnsi="Calibri" w:cs="Calibri"/>
          <w:color w:val="000000"/>
          <w:sz w:val="24"/>
          <w:szCs w:val="24"/>
          <w:lang w:eastAsia="en-GB"/>
        </w:rPr>
        <w:t xml:space="preserve"> committee (Magnus Berg </w:t>
      </w:r>
      <w:proofErr w:type="spellStart"/>
      <w:r w:rsidRPr="0001276D">
        <w:rPr>
          <w:rFonts w:ascii="Calibri" w:eastAsia="Times New Roman" w:hAnsi="Calibri" w:cs="Calibri"/>
          <w:color w:val="000000"/>
          <w:sz w:val="24"/>
          <w:szCs w:val="24"/>
          <w:lang w:eastAsia="en-GB"/>
        </w:rPr>
        <w:t>Sletfjerding</w:t>
      </w:r>
      <w:proofErr w:type="spellEnd"/>
      <w:r w:rsidRPr="0001276D">
        <w:rPr>
          <w:rFonts w:ascii="Calibri" w:eastAsia="Times New Roman" w:hAnsi="Calibri" w:cs="Calibri"/>
          <w:color w:val="000000"/>
          <w:sz w:val="24"/>
          <w:szCs w:val="24"/>
          <w:lang w:eastAsia="en-GB"/>
        </w:rPr>
        <w:t>)</w:t>
      </w:r>
    </w:p>
    <w:p w14:paraId="6242C112"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eastAsia="en-GB"/>
        </w:rPr>
      </w:pPr>
      <w:proofErr w:type="spellStart"/>
      <w:r w:rsidRPr="0001276D">
        <w:rPr>
          <w:rFonts w:ascii="Calibri" w:eastAsia="Times New Roman" w:hAnsi="Calibri" w:cs="Calibri"/>
          <w:color w:val="000000"/>
          <w:sz w:val="24"/>
          <w:szCs w:val="24"/>
          <w:lang w:eastAsia="en-GB"/>
        </w:rPr>
        <w:t>Ikke</w:t>
      </w:r>
      <w:proofErr w:type="spellEnd"/>
      <w:r w:rsidRPr="0001276D">
        <w:rPr>
          <w:rFonts w:ascii="Calibri" w:eastAsia="Times New Roman" w:hAnsi="Calibri" w:cs="Calibri"/>
          <w:color w:val="000000"/>
          <w:sz w:val="24"/>
          <w:szCs w:val="24"/>
          <w:lang w:eastAsia="en-GB"/>
        </w:rPr>
        <w:t xml:space="preserve"> </w:t>
      </w:r>
      <w:proofErr w:type="spellStart"/>
      <w:r w:rsidRPr="0001276D">
        <w:rPr>
          <w:rFonts w:ascii="Calibri" w:eastAsia="Times New Roman" w:hAnsi="Calibri" w:cs="Calibri"/>
          <w:color w:val="000000"/>
          <w:sz w:val="24"/>
          <w:szCs w:val="24"/>
          <w:lang w:eastAsia="en-GB"/>
        </w:rPr>
        <w:t>noget</w:t>
      </w:r>
      <w:proofErr w:type="spellEnd"/>
    </w:p>
    <w:p w14:paraId="35F5B3CB" w14:textId="77777777" w:rsidR="0001276D" w:rsidRPr="0001276D" w:rsidRDefault="0001276D" w:rsidP="0001276D">
      <w:pPr>
        <w:numPr>
          <w:ilvl w:val="1"/>
          <w:numId w:val="12"/>
        </w:numPr>
        <w:spacing w:after="0" w:line="240" w:lineRule="auto"/>
        <w:textAlignment w:val="baseline"/>
        <w:rPr>
          <w:rFonts w:ascii="Calibri" w:eastAsia="Times New Roman" w:hAnsi="Calibri" w:cs="Calibri"/>
          <w:color w:val="000000"/>
          <w:sz w:val="24"/>
          <w:szCs w:val="24"/>
          <w:lang w:eastAsia="en-GB"/>
        </w:rPr>
      </w:pPr>
      <w:r w:rsidRPr="0001276D">
        <w:rPr>
          <w:rFonts w:ascii="Calibri" w:eastAsia="Times New Roman" w:hAnsi="Calibri" w:cs="Calibri"/>
          <w:color w:val="000000"/>
          <w:sz w:val="24"/>
          <w:szCs w:val="24"/>
          <w:lang w:eastAsia="en-GB"/>
        </w:rPr>
        <w:lastRenderedPageBreak/>
        <w:t>Information committee (Maja Kejser Lousky) </w:t>
      </w:r>
    </w:p>
    <w:p w14:paraId="2DFF4DEF"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 xml:space="preserve">Dropbox der er ikke særlig meget plads. Mange billeder på </w:t>
      </w:r>
      <w:proofErr w:type="spellStart"/>
      <w:r w:rsidRPr="0001276D">
        <w:rPr>
          <w:rFonts w:ascii="Calibri" w:eastAsia="Times New Roman" w:hAnsi="Calibri" w:cs="Calibri"/>
          <w:color w:val="000000"/>
          <w:sz w:val="24"/>
          <w:szCs w:val="24"/>
          <w:lang w:val="da-DK" w:eastAsia="en-GB"/>
        </w:rPr>
        <w:t>simones</w:t>
      </w:r>
      <w:proofErr w:type="spellEnd"/>
      <w:r w:rsidRPr="0001276D">
        <w:rPr>
          <w:rFonts w:ascii="Calibri" w:eastAsia="Times New Roman" w:hAnsi="Calibri" w:cs="Calibri"/>
          <w:color w:val="000000"/>
          <w:sz w:val="24"/>
          <w:szCs w:val="24"/>
          <w:lang w:val="da-DK" w:eastAsia="en-GB"/>
        </w:rPr>
        <w:t xml:space="preserve"> pc. Der er brug for hjælp til </w:t>
      </w:r>
      <w:proofErr w:type="spellStart"/>
      <w:r w:rsidRPr="0001276D">
        <w:rPr>
          <w:rFonts w:ascii="Calibri" w:eastAsia="Times New Roman" w:hAnsi="Calibri" w:cs="Calibri"/>
          <w:color w:val="000000"/>
          <w:sz w:val="24"/>
          <w:szCs w:val="24"/>
          <w:lang w:val="da-DK" w:eastAsia="en-GB"/>
        </w:rPr>
        <w:t>dropbox</w:t>
      </w:r>
      <w:proofErr w:type="spellEnd"/>
      <w:r w:rsidRPr="0001276D">
        <w:rPr>
          <w:rFonts w:ascii="Calibri" w:eastAsia="Times New Roman" w:hAnsi="Calibri" w:cs="Calibri"/>
          <w:color w:val="000000"/>
          <w:sz w:val="24"/>
          <w:szCs w:val="24"/>
          <w:lang w:val="da-DK" w:eastAsia="en-GB"/>
        </w:rPr>
        <w:t>.</w:t>
      </w:r>
    </w:p>
    <w:p w14:paraId="365DA5D6"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 xml:space="preserve">Nikolaj har alt muligt teknisk adgang. Mail for </w:t>
      </w:r>
      <w:proofErr w:type="spellStart"/>
      <w:r w:rsidRPr="0001276D">
        <w:rPr>
          <w:rFonts w:ascii="Calibri" w:eastAsia="Times New Roman" w:hAnsi="Calibri" w:cs="Calibri"/>
          <w:color w:val="000000"/>
          <w:sz w:val="24"/>
          <w:szCs w:val="24"/>
          <w:lang w:val="da-DK" w:eastAsia="en-GB"/>
        </w:rPr>
        <w:t>kasseren</w:t>
      </w:r>
      <w:proofErr w:type="spellEnd"/>
      <w:r w:rsidRPr="0001276D">
        <w:rPr>
          <w:rFonts w:ascii="Calibri" w:eastAsia="Times New Roman" w:hAnsi="Calibri" w:cs="Calibri"/>
          <w:color w:val="000000"/>
          <w:sz w:val="24"/>
          <w:szCs w:val="24"/>
          <w:lang w:val="da-DK" w:eastAsia="en-GB"/>
        </w:rPr>
        <w:t xml:space="preserve">. Domæne for hjemmeside der udløber i 2025. </w:t>
      </w:r>
      <w:proofErr w:type="spellStart"/>
      <w:r w:rsidRPr="0001276D">
        <w:rPr>
          <w:rFonts w:ascii="Calibri" w:eastAsia="Times New Roman" w:hAnsi="Calibri" w:cs="Calibri"/>
          <w:color w:val="000000"/>
          <w:sz w:val="24"/>
          <w:szCs w:val="24"/>
          <w:lang w:val="da-DK" w:eastAsia="en-GB"/>
        </w:rPr>
        <w:t>Wordpress</w:t>
      </w:r>
      <w:proofErr w:type="spellEnd"/>
      <w:r w:rsidRPr="0001276D">
        <w:rPr>
          <w:rFonts w:ascii="Calibri" w:eastAsia="Times New Roman" w:hAnsi="Calibri" w:cs="Calibri"/>
          <w:color w:val="000000"/>
          <w:sz w:val="24"/>
          <w:szCs w:val="24"/>
          <w:lang w:val="da-DK" w:eastAsia="en-GB"/>
        </w:rPr>
        <w:t xml:space="preserve"> skal købes igen juni 2021. </w:t>
      </w:r>
      <w:proofErr w:type="spellStart"/>
      <w:r w:rsidRPr="0001276D">
        <w:rPr>
          <w:rFonts w:ascii="Calibri" w:eastAsia="Times New Roman" w:hAnsi="Calibri" w:cs="Calibri"/>
          <w:color w:val="000000"/>
          <w:sz w:val="24"/>
          <w:szCs w:val="24"/>
          <w:lang w:val="da-DK" w:eastAsia="en-GB"/>
        </w:rPr>
        <w:t>Dkhostmaster</w:t>
      </w:r>
      <w:proofErr w:type="spellEnd"/>
      <w:r w:rsidRPr="0001276D">
        <w:rPr>
          <w:rFonts w:ascii="Calibri" w:eastAsia="Times New Roman" w:hAnsi="Calibri" w:cs="Calibri"/>
          <w:color w:val="000000"/>
          <w:sz w:val="24"/>
          <w:szCs w:val="24"/>
          <w:lang w:val="da-DK" w:eastAsia="en-GB"/>
        </w:rPr>
        <w:t xml:space="preserve">, </w:t>
      </w:r>
      <w:proofErr w:type="spellStart"/>
      <w:r w:rsidRPr="0001276D">
        <w:rPr>
          <w:rFonts w:ascii="Calibri" w:eastAsia="Times New Roman" w:hAnsi="Calibri" w:cs="Calibri"/>
          <w:color w:val="000000"/>
          <w:sz w:val="24"/>
          <w:szCs w:val="24"/>
          <w:lang w:val="da-DK" w:eastAsia="en-GB"/>
        </w:rPr>
        <w:t>hhkol</w:t>
      </w:r>
      <w:proofErr w:type="spellEnd"/>
      <w:r w:rsidRPr="0001276D">
        <w:rPr>
          <w:rFonts w:ascii="Calibri" w:eastAsia="Times New Roman" w:hAnsi="Calibri" w:cs="Calibri"/>
          <w:color w:val="000000"/>
          <w:sz w:val="24"/>
          <w:szCs w:val="24"/>
          <w:lang w:val="da-DK" w:eastAsia="en-GB"/>
        </w:rPr>
        <w:t xml:space="preserve"> mails, </w:t>
      </w:r>
      <w:proofErr w:type="spellStart"/>
      <w:r w:rsidRPr="0001276D">
        <w:rPr>
          <w:rFonts w:ascii="Calibri" w:eastAsia="Times New Roman" w:hAnsi="Calibri" w:cs="Calibri"/>
          <w:color w:val="000000"/>
          <w:sz w:val="24"/>
          <w:szCs w:val="24"/>
          <w:lang w:val="da-DK" w:eastAsia="en-GB"/>
        </w:rPr>
        <w:t>wordpress</w:t>
      </w:r>
      <w:proofErr w:type="spellEnd"/>
      <w:r w:rsidRPr="0001276D">
        <w:rPr>
          <w:rFonts w:ascii="Calibri" w:eastAsia="Times New Roman" w:hAnsi="Calibri" w:cs="Calibri"/>
          <w:color w:val="000000"/>
          <w:sz w:val="24"/>
          <w:szCs w:val="24"/>
          <w:lang w:val="da-DK" w:eastAsia="en-GB"/>
        </w:rPr>
        <w:t xml:space="preserve"> mm skal overdrages til en fra informationsudvalget, måske Philip fra ottende.</w:t>
      </w:r>
    </w:p>
    <w:p w14:paraId="41AFDEAE"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 xml:space="preserve">Maildomæne hhkol.dk, nogle skal nedlægges. Bruges </w:t>
      </w:r>
      <w:hyperlink r:id="rId5" w:history="1">
        <w:r w:rsidRPr="0001276D">
          <w:rPr>
            <w:rFonts w:ascii="Calibri" w:eastAsia="Times New Roman" w:hAnsi="Calibri" w:cs="Calibri"/>
            <w:color w:val="1155CC"/>
            <w:sz w:val="24"/>
            <w:szCs w:val="24"/>
            <w:u w:val="single"/>
            <w:lang w:val="da-DK" w:eastAsia="en-GB"/>
          </w:rPr>
          <w:t>inspector@hhkol.com</w:t>
        </w:r>
      </w:hyperlink>
      <w:r w:rsidRPr="0001276D">
        <w:rPr>
          <w:rFonts w:ascii="Calibri" w:eastAsia="Times New Roman" w:hAnsi="Calibri" w:cs="Calibri"/>
          <w:color w:val="000000"/>
          <w:sz w:val="24"/>
          <w:szCs w:val="24"/>
          <w:lang w:val="da-DK" w:eastAsia="en-GB"/>
        </w:rPr>
        <w:t xml:space="preserve"> eller videresendes det bare til Eriks mail og skal den slettes? Og den gamle Erik har også mail som skal den slettes.</w:t>
      </w:r>
    </w:p>
    <w:p w14:paraId="12FE8E2F" w14:textId="77777777" w:rsidR="0001276D" w:rsidRPr="0001276D" w:rsidRDefault="0001276D" w:rsidP="0001276D">
      <w:pPr>
        <w:numPr>
          <w:ilvl w:val="1"/>
          <w:numId w:val="13"/>
        </w:numPr>
        <w:spacing w:after="0" w:line="240" w:lineRule="auto"/>
        <w:textAlignment w:val="baseline"/>
        <w:rPr>
          <w:rFonts w:ascii="Calibri" w:eastAsia="Times New Roman" w:hAnsi="Calibri" w:cs="Calibri"/>
          <w:color w:val="000000"/>
          <w:sz w:val="24"/>
          <w:szCs w:val="24"/>
          <w:lang w:eastAsia="en-GB"/>
        </w:rPr>
      </w:pPr>
      <w:r w:rsidRPr="0001276D">
        <w:rPr>
          <w:rFonts w:ascii="Calibri" w:eastAsia="Times New Roman" w:hAnsi="Calibri" w:cs="Calibri"/>
          <w:color w:val="000000"/>
          <w:sz w:val="24"/>
          <w:szCs w:val="24"/>
          <w:lang w:eastAsia="en-GB"/>
        </w:rPr>
        <w:t xml:space="preserve">Music committee (Tobias </w:t>
      </w:r>
      <w:proofErr w:type="spellStart"/>
      <w:r w:rsidRPr="0001276D">
        <w:rPr>
          <w:rFonts w:ascii="Calibri" w:eastAsia="Times New Roman" w:hAnsi="Calibri" w:cs="Calibri"/>
          <w:color w:val="000000"/>
          <w:sz w:val="24"/>
          <w:szCs w:val="24"/>
          <w:lang w:eastAsia="en-GB"/>
        </w:rPr>
        <w:t>Havskov</w:t>
      </w:r>
      <w:proofErr w:type="spellEnd"/>
      <w:r w:rsidRPr="0001276D">
        <w:rPr>
          <w:rFonts w:ascii="Calibri" w:eastAsia="Times New Roman" w:hAnsi="Calibri" w:cs="Calibri"/>
          <w:color w:val="000000"/>
          <w:sz w:val="24"/>
          <w:szCs w:val="24"/>
          <w:lang w:eastAsia="en-GB"/>
        </w:rPr>
        <w:t xml:space="preserve"> </w:t>
      </w:r>
      <w:proofErr w:type="spellStart"/>
      <w:r w:rsidRPr="0001276D">
        <w:rPr>
          <w:rFonts w:ascii="Calibri" w:eastAsia="Times New Roman" w:hAnsi="Calibri" w:cs="Calibri"/>
          <w:color w:val="000000"/>
          <w:sz w:val="24"/>
          <w:szCs w:val="24"/>
          <w:lang w:eastAsia="en-GB"/>
        </w:rPr>
        <w:t>Sørensen</w:t>
      </w:r>
      <w:proofErr w:type="spellEnd"/>
      <w:r w:rsidRPr="0001276D">
        <w:rPr>
          <w:rFonts w:ascii="Calibri" w:eastAsia="Times New Roman" w:hAnsi="Calibri" w:cs="Calibri"/>
          <w:color w:val="000000"/>
          <w:sz w:val="24"/>
          <w:szCs w:val="24"/>
          <w:lang w:eastAsia="en-GB"/>
        </w:rPr>
        <w:t>)</w:t>
      </w:r>
    </w:p>
    <w:p w14:paraId="4AA153CD"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eastAsia="en-GB"/>
        </w:rPr>
      </w:pPr>
      <w:proofErr w:type="spellStart"/>
      <w:r w:rsidRPr="0001276D">
        <w:rPr>
          <w:rFonts w:ascii="Calibri" w:eastAsia="Times New Roman" w:hAnsi="Calibri" w:cs="Calibri"/>
          <w:color w:val="000000"/>
          <w:sz w:val="24"/>
          <w:szCs w:val="24"/>
          <w:lang w:eastAsia="en-GB"/>
        </w:rPr>
        <w:t>Ikke</w:t>
      </w:r>
      <w:proofErr w:type="spellEnd"/>
      <w:r w:rsidRPr="0001276D">
        <w:rPr>
          <w:rFonts w:ascii="Calibri" w:eastAsia="Times New Roman" w:hAnsi="Calibri" w:cs="Calibri"/>
          <w:color w:val="000000"/>
          <w:sz w:val="24"/>
          <w:szCs w:val="24"/>
          <w:lang w:eastAsia="en-GB"/>
        </w:rPr>
        <w:t xml:space="preserve"> </w:t>
      </w:r>
      <w:proofErr w:type="spellStart"/>
      <w:r w:rsidRPr="0001276D">
        <w:rPr>
          <w:rFonts w:ascii="Calibri" w:eastAsia="Times New Roman" w:hAnsi="Calibri" w:cs="Calibri"/>
          <w:color w:val="000000"/>
          <w:sz w:val="24"/>
          <w:szCs w:val="24"/>
          <w:lang w:eastAsia="en-GB"/>
        </w:rPr>
        <w:t>noget</w:t>
      </w:r>
      <w:proofErr w:type="spellEnd"/>
    </w:p>
    <w:p w14:paraId="2A18B830" w14:textId="77777777" w:rsidR="0001276D" w:rsidRPr="0001276D" w:rsidRDefault="0001276D" w:rsidP="0001276D">
      <w:pPr>
        <w:numPr>
          <w:ilvl w:val="1"/>
          <w:numId w:val="14"/>
        </w:numPr>
        <w:spacing w:after="0" w:line="240" w:lineRule="auto"/>
        <w:textAlignment w:val="baseline"/>
        <w:rPr>
          <w:rFonts w:ascii="Calibri" w:eastAsia="Times New Roman" w:hAnsi="Calibri" w:cs="Calibri"/>
          <w:color w:val="000000"/>
          <w:sz w:val="24"/>
          <w:szCs w:val="24"/>
          <w:lang w:eastAsia="en-GB"/>
        </w:rPr>
      </w:pPr>
      <w:r w:rsidRPr="0001276D">
        <w:rPr>
          <w:rFonts w:ascii="Calibri" w:eastAsia="Times New Roman" w:hAnsi="Calibri" w:cs="Calibri"/>
          <w:color w:val="000000"/>
          <w:sz w:val="24"/>
          <w:szCs w:val="24"/>
          <w:lang w:eastAsia="en-GB"/>
        </w:rPr>
        <w:t>Exercise committee</w:t>
      </w:r>
    </w:p>
    <w:p w14:paraId="115EE5AD"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eastAsia="en-GB"/>
        </w:rPr>
      </w:pPr>
      <w:proofErr w:type="spellStart"/>
      <w:r w:rsidRPr="0001276D">
        <w:rPr>
          <w:rFonts w:ascii="Calibri" w:eastAsia="Times New Roman" w:hAnsi="Calibri" w:cs="Calibri"/>
          <w:color w:val="000000"/>
          <w:sz w:val="24"/>
          <w:szCs w:val="24"/>
          <w:lang w:eastAsia="en-GB"/>
        </w:rPr>
        <w:t>Mangler</w:t>
      </w:r>
      <w:proofErr w:type="spellEnd"/>
      <w:r w:rsidRPr="0001276D">
        <w:rPr>
          <w:rFonts w:ascii="Calibri" w:eastAsia="Times New Roman" w:hAnsi="Calibri" w:cs="Calibri"/>
          <w:color w:val="000000"/>
          <w:sz w:val="24"/>
          <w:szCs w:val="24"/>
          <w:lang w:eastAsia="en-GB"/>
        </w:rPr>
        <w:t xml:space="preserve"> spray </w:t>
      </w:r>
      <w:proofErr w:type="spellStart"/>
      <w:r w:rsidRPr="0001276D">
        <w:rPr>
          <w:rFonts w:ascii="Calibri" w:eastAsia="Times New Roman" w:hAnsi="Calibri" w:cs="Calibri"/>
          <w:color w:val="000000"/>
          <w:sz w:val="24"/>
          <w:szCs w:val="24"/>
          <w:lang w:eastAsia="en-GB"/>
        </w:rPr>
        <w:t>i</w:t>
      </w:r>
      <w:proofErr w:type="spellEnd"/>
      <w:r w:rsidRPr="0001276D">
        <w:rPr>
          <w:rFonts w:ascii="Calibri" w:eastAsia="Times New Roman" w:hAnsi="Calibri" w:cs="Calibri"/>
          <w:color w:val="000000"/>
          <w:sz w:val="24"/>
          <w:szCs w:val="24"/>
          <w:lang w:eastAsia="en-GB"/>
        </w:rPr>
        <w:t xml:space="preserve"> </w:t>
      </w:r>
      <w:proofErr w:type="spellStart"/>
      <w:r w:rsidRPr="0001276D">
        <w:rPr>
          <w:rFonts w:ascii="Calibri" w:eastAsia="Times New Roman" w:hAnsi="Calibri" w:cs="Calibri"/>
          <w:color w:val="000000"/>
          <w:sz w:val="24"/>
          <w:szCs w:val="24"/>
          <w:lang w:eastAsia="en-GB"/>
        </w:rPr>
        <w:t>motionsrummene</w:t>
      </w:r>
      <w:proofErr w:type="spellEnd"/>
    </w:p>
    <w:p w14:paraId="009DE855" w14:textId="77777777" w:rsidR="0001276D" w:rsidRPr="0001276D" w:rsidRDefault="0001276D" w:rsidP="0001276D">
      <w:pPr>
        <w:numPr>
          <w:ilvl w:val="1"/>
          <w:numId w:val="15"/>
        </w:numPr>
        <w:spacing w:after="0" w:line="240" w:lineRule="auto"/>
        <w:textAlignment w:val="baseline"/>
        <w:rPr>
          <w:rFonts w:ascii="Calibri" w:eastAsia="Times New Roman" w:hAnsi="Calibri" w:cs="Calibri"/>
          <w:color w:val="000000"/>
          <w:sz w:val="24"/>
          <w:szCs w:val="24"/>
          <w:lang w:eastAsia="en-GB"/>
        </w:rPr>
      </w:pPr>
      <w:r w:rsidRPr="0001276D">
        <w:rPr>
          <w:rFonts w:ascii="Calibri" w:eastAsia="Times New Roman" w:hAnsi="Calibri" w:cs="Calibri"/>
          <w:color w:val="000000"/>
          <w:sz w:val="24"/>
          <w:szCs w:val="24"/>
          <w:lang w:eastAsia="en-GB"/>
        </w:rPr>
        <w:t>Complaints committee (</w:t>
      </w:r>
      <w:proofErr w:type="spellStart"/>
      <w:r w:rsidRPr="0001276D">
        <w:rPr>
          <w:rFonts w:ascii="Calibri" w:eastAsia="Times New Roman" w:hAnsi="Calibri" w:cs="Calibri"/>
          <w:color w:val="000000"/>
          <w:sz w:val="24"/>
          <w:szCs w:val="24"/>
          <w:lang w:eastAsia="en-GB"/>
        </w:rPr>
        <w:t>Iben</w:t>
      </w:r>
      <w:proofErr w:type="spellEnd"/>
      <w:r w:rsidRPr="0001276D">
        <w:rPr>
          <w:rFonts w:ascii="Calibri" w:eastAsia="Times New Roman" w:hAnsi="Calibri" w:cs="Calibri"/>
          <w:color w:val="000000"/>
          <w:sz w:val="24"/>
          <w:szCs w:val="24"/>
          <w:lang w:eastAsia="en-GB"/>
        </w:rPr>
        <w:t xml:space="preserve"> </w:t>
      </w:r>
      <w:proofErr w:type="spellStart"/>
      <w:r w:rsidRPr="0001276D">
        <w:rPr>
          <w:rFonts w:ascii="Calibri" w:eastAsia="Times New Roman" w:hAnsi="Calibri" w:cs="Calibri"/>
          <w:color w:val="000000"/>
          <w:sz w:val="24"/>
          <w:szCs w:val="24"/>
          <w:lang w:eastAsia="en-GB"/>
        </w:rPr>
        <w:t>linea</w:t>
      </w:r>
      <w:proofErr w:type="spellEnd"/>
      <w:r w:rsidRPr="0001276D">
        <w:rPr>
          <w:rFonts w:ascii="Calibri" w:eastAsia="Times New Roman" w:hAnsi="Calibri" w:cs="Calibri"/>
          <w:color w:val="000000"/>
          <w:sz w:val="24"/>
          <w:szCs w:val="24"/>
          <w:lang w:eastAsia="en-GB"/>
        </w:rPr>
        <w:t xml:space="preserve"> Christensen)</w:t>
      </w:r>
    </w:p>
    <w:p w14:paraId="44E6A71F"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 xml:space="preserve">En ny </w:t>
      </w:r>
      <w:proofErr w:type="spellStart"/>
      <w:r w:rsidRPr="0001276D">
        <w:rPr>
          <w:rFonts w:ascii="Calibri" w:eastAsia="Times New Roman" w:hAnsi="Calibri" w:cs="Calibri"/>
          <w:color w:val="000000"/>
          <w:sz w:val="24"/>
          <w:szCs w:val="24"/>
          <w:lang w:val="da-DK" w:eastAsia="en-GB"/>
        </w:rPr>
        <w:t>complaint</w:t>
      </w:r>
      <w:proofErr w:type="spellEnd"/>
      <w:r w:rsidRPr="0001276D">
        <w:rPr>
          <w:rFonts w:ascii="Calibri" w:eastAsia="Times New Roman" w:hAnsi="Calibri" w:cs="Calibri"/>
          <w:color w:val="000000"/>
          <w:sz w:val="24"/>
          <w:szCs w:val="24"/>
          <w:lang w:val="da-DK" w:eastAsia="en-GB"/>
        </w:rPr>
        <w:t xml:space="preserve"> om gæld til køkkenkassen. Ingen nye støjklager. Mangler nye medlemmer som ikke er fra 3. Eller 8.</w:t>
      </w:r>
    </w:p>
    <w:p w14:paraId="5FA62A7A"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Der har været fem klager i løbet af 2020</w:t>
      </w:r>
    </w:p>
    <w:p w14:paraId="04B863F0"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 xml:space="preserve">Der er mange </w:t>
      </w:r>
      <w:proofErr w:type="spellStart"/>
      <w:r w:rsidRPr="0001276D">
        <w:rPr>
          <w:rFonts w:ascii="Calibri" w:eastAsia="Times New Roman" w:hAnsi="Calibri" w:cs="Calibri"/>
          <w:color w:val="000000"/>
          <w:sz w:val="24"/>
          <w:szCs w:val="24"/>
          <w:lang w:val="da-DK" w:eastAsia="en-GB"/>
        </w:rPr>
        <w:t>carrots</w:t>
      </w:r>
      <w:proofErr w:type="spellEnd"/>
      <w:r w:rsidRPr="0001276D">
        <w:rPr>
          <w:rFonts w:ascii="Calibri" w:eastAsia="Times New Roman" w:hAnsi="Calibri" w:cs="Calibri"/>
          <w:color w:val="000000"/>
          <w:sz w:val="24"/>
          <w:szCs w:val="24"/>
          <w:lang w:val="da-DK" w:eastAsia="en-GB"/>
        </w:rPr>
        <w:t>. </w:t>
      </w:r>
    </w:p>
    <w:p w14:paraId="30DEAAF5" w14:textId="77777777" w:rsidR="0001276D" w:rsidRPr="0001276D" w:rsidRDefault="0001276D" w:rsidP="0001276D">
      <w:pPr>
        <w:numPr>
          <w:ilvl w:val="1"/>
          <w:numId w:val="16"/>
        </w:numPr>
        <w:spacing w:after="0" w:line="240" w:lineRule="auto"/>
        <w:textAlignment w:val="baseline"/>
        <w:rPr>
          <w:rFonts w:ascii="Calibri" w:eastAsia="Times New Roman" w:hAnsi="Calibri" w:cs="Calibri"/>
          <w:color w:val="000000"/>
          <w:sz w:val="24"/>
          <w:szCs w:val="24"/>
          <w:lang w:eastAsia="en-GB"/>
        </w:rPr>
      </w:pPr>
      <w:r w:rsidRPr="0001276D">
        <w:rPr>
          <w:rFonts w:ascii="Calibri" w:eastAsia="Times New Roman" w:hAnsi="Calibri" w:cs="Calibri"/>
          <w:color w:val="000000"/>
          <w:sz w:val="24"/>
          <w:szCs w:val="24"/>
          <w:lang w:eastAsia="en-GB"/>
        </w:rPr>
        <w:t xml:space="preserve">Key committee (Jana </w:t>
      </w:r>
      <w:proofErr w:type="spellStart"/>
      <w:r w:rsidRPr="0001276D">
        <w:rPr>
          <w:rFonts w:ascii="Calibri" w:eastAsia="Times New Roman" w:hAnsi="Calibri" w:cs="Calibri"/>
          <w:color w:val="000000"/>
          <w:sz w:val="24"/>
          <w:szCs w:val="24"/>
          <w:lang w:eastAsia="en-GB"/>
        </w:rPr>
        <w:t>Trepte</w:t>
      </w:r>
      <w:proofErr w:type="spellEnd"/>
      <w:r w:rsidRPr="0001276D">
        <w:rPr>
          <w:rFonts w:ascii="Calibri" w:eastAsia="Times New Roman" w:hAnsi="Calibri" w:cs="Calibri"/>
          <w:color w:val="000000"/>
          <w:sz w:val="24"/>
          <w:szCs w:val="24"/>
          <w:lang w:eastAsia="en-GB"/>
        </w:rPr>
        <w:t>)</w:t>
      </w:r>
    </w:p>
    <w:p w14:paraId="69513864"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eastAsia="en-GB"/>
        </w:rPr>
      </w:pPr>
      <w:r w:rsidRPr="0001276D">
        <w:rPr>
          <w:rFonts w:ascii="Calibri" w:eastAsia="Times New Roman" w:hAnsi="Calibri" w:cs="Calibri"/>
          <w:color w:val="000000"/>
          <w:sz w:val="24"/>
          <w:szCs w:val="24"/>
          <w:lang w:eastAsia="en-GB"/>
        </w:rPr>
        <w:t xml:space="preserve">Det </w:t>
      </w:r>
      <w:proofErr w:type="spellStart"/>
      <w:r w:rsidRPr="0001276D">
        <w:rPr>
          <w:rFonts w:ascii="Calibri" w:eastAsia="Times New Roman" w:hAnsi="Calibri" w:cs="Calibri"/>
          <w:color w:val="000000"/>
          <w:sz w:val="24"/>
          <w:szCs w:val="24"/>
          <w:lang w:eastAsia="en-GB"/>
        </w:rPr>
        <w:t>går</w:t>
      </w:r>
      <w:proofErr w:type="spellEnd"/>
      <w:r w:rsidRPr="0001276D">
        <w:rPr>
          <w:rFonts w:ascii="Calibri" w:eastAsia="Times New Roman" w:hAnsi="Calibri" w:cs="Calibri"/>
          <w:color w:val="000000"/>
          <w:sz w:val="24"/>
          <w:szCs w:val="24"/>
          <w:lang w:eastAsia="en-GB"/>
        </w:rPr>
        <w:t xml:space="preserve"> </w:t>
      </w:r>
      <w:proofErr w:type="spellStart"/>
      <w:r w:rsidRPr="0001276D">
        <w:rPr>
          <w:rFonts w:ascii="Calibri" w:eastAsia="Times New Roman" w:hAnsi="Calibri" w:cs="Calibri"/>
          <w:color w:val="000000"/>
          <w:sz w:val="24"/>
          <w:szCs w:val="24"/>
          <w:lang w:eastAsia="en-GB"/>
        </w:rPr>
        <w:t>fint</w:t>
      </w:r>
      <w:proofErr w:type="spellEnd"/>
    </w:p>
    <w:p w14:paraId="6BED47CA" w14:textId="77777777" w:rsidR="0001276D" w:rsidRPr="0001276D" w:rsidRDefault="0001276D" w:rsidP="0001276D">
      <w:pPr>
        <w:numPr>
          <w:ilvl w:val="1"/>
          <w:numId w:val="17"/>
        </w:numPr>
        <w:spacing w:after="0" w:line="240" w:lineRule="auto"/>
        <w:textAlignment w:val="baseline"/>
        <w:rPr>
          <w:rFonts w:ascii="Calibri" w:eastAsia="Times New Roman" w:hAnsi="Calibri" w:cs="Calibri"/>
          <w:color w:val="000000"/>
          <w:sz w:val="24"/>
          <w:szCs w:val="24"/>
          <w:lang w:eastAsia="en-GB"/>
        </w:rPr>
      </w:pPr>
      <w:r w:rsidRPr="0001276D">
        <w:rPr>
          <w:rFonts w:ascii="Calibri" w:eastAsia="Times New Roman" w:hAnsi="Calibri" w:cs="Calibri"/>
          <w:color w:val="000000"/>
          <w:sz w:val="24"/>
          <w:szCs w:val="24"/>
          <w:lang w:eastAsia="en-GB"/>
        </w:rPr>
        <w:t xml:space="preserve">Workshop committee (Camilla </w:t>
      </w:r>
      <w:proofErr w:type="spellStart"/>
      <w:r w:rsidRPr="0001276D">
        <w:rPr>
          <w:rFonts w:ascii="Calibri" w:eastAsia="Times New Roman" w:hAnsi="Calibri" w:cs="Calibri"/>
          <w:color w:val="000000"/>
          <w:sz w:val="24"/>
          <w:szCs w:val="24"/>
          <w:lang w:eastAsia="en-GB"/>
        </w:rPr>
        <w:t>Lamhauge</w:t>
      </w:r>
      <w:proofErr w:type="spellEnd"/>
      <w:r w:rsidRPr="0001276D">
        <w:rPr>
          <w:rFonts w:ascii="Calibri" w:eastAsia="Times New Roman" w:hAnsi="Calibri" w:cs="Calibri"/>
          <w:color w:val="000000"/>
          <w:sz w:val="24"/>
          <w:szCs w:val="24"/>
          <w:lang w:eastAsia="en-GB"/>
        </w:rPr>
        <w:t>-Mortensen)</w:t>
      </w:r>
    </w:p>
    <w:p w14:paraId="08E80D11"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 xml:space="preserve">Der er købt nyt værktøjssæt og lappegrej. Kompressoren er blevet </w:t>
      </w:r>
      <w:proofErr w:type="spellStart"/>
      <w:r w:rsidRPr="0001276D">
        <w:rPr>
          <w:rFonts w:ascii="Calibri" w:eastAsia="Times New Roman" w:hAnsi="Calibri" w:cs="Calibri"/>
          <w:color w:val="000000"/>
          <w:sz w:val="24"/>
          <w:szCs w:val="24"/>
          <w:lang w:val="da-DK" w:eastAsia="en-GB"/>
        </w:rPr>
        <w:t>reperaret</w:t>
      </w:r>
      <w:proofErr w:type="spellEnd"/>
      <w:r w:rsidRPr="0001276D">
        <w:rPr>
          <w:rFonts w:ascii="Calibri" w:eastAsia="Times New Roman" w:hAnsi="Calibri" w:cs="Calibri"/>
          <w:color w:val="000000"/>
          <w:sz w:val="24"/>
          <w:szCs w:val="24"/>
          <w:lang w:val="da-DK" w:eastAsia="en-GB"/>
        </w:rPr>
        <w:t>. Døren til cykelrummet er skæv og er svær at lukke.</w:t>
      </w:r>
    </w:p>
    <w:p w14:paraId="494A023E" w14:textId="77777777" w:rsidR="0001276D" w:rsidRPr="0001276D" w:rsidRDefault="0001276D" w:rsidP="0001276D">
      <w:pPr>
        <w:spacing w:after="240" w:line="240" w:lineRule="auto"/>
        <w:rPr>
          <w:rFonts w:ascii="Times New Roman" w:eastAsia="Times New Roman" w:hAnsi="Times New Roman" w:cs="Times New Roman"/>
          <w:sz w:val="24"/>
          <w:szCs w:val="24"/>
          <w:lang w:val="da-DK" w:eastAsia="en-GB"/>
        </w:rPr>
      </w:pPr>
    </w:p>
    <w:p w14:paraId="3744DFC9"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 xml:space="preserve">Fremleje: der er blevet fremleje til en højskoleelev. Hvis man er i tvivl om man kan fremleje </w:t>
      </w:r>
      <w:proofErr w:type="gramStart"/>
      <w:r w:rsidRPr="0001276D">
        <w:rPr>
          <w:rFonts w:ascii="Calibri" w:eastAsia="Times New Roman" w:hAnsi="Calibri" w:cs="Calibri"/>
          <w:color w:val="000000"/>
          <w:sz w:val="24"/>
          <w:szCs w:val="24"/>
          <w:lang w:val="da-DK" w:eastAsia="en-GB"/>
        </w:rPr>
        <w:t>spørg</w:t>
      </w:r>
      <w:proofErr w:type="gramEnd"/>
      <w:r w:rsidRPr="0001276D">
        <w:rPr>
          <w:rFonts w:ascii="Calibri" w:eastAsia="Times New Roman" w:hAnsi="Calibri" w:cs="Calibri"/>
          <w:color w:val="000000"/>
          <w:sz w:val="24"/>
          <w:szCs w:val="24"/>
          <w:lang w:val="da-DK" w:eastAsia="en-GB"/>
        </w:rPr>
        <w:t xml:space="preserve"> Anni. Skal ordlyden i reglerne for fremleje ændres, så folk ikke afskrækkes fra at fremleje legalt?</w:t>
      </w:r>
    </w:p>
    <w:p w14:paraId="684A04FF"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 xml:space="preserve">Hvis fremlejeudvalget er på </w:t>
      </w:r>
      <w:proofErr w:type="gramStart"/>
      <w:r w:rsidRPr="0001276D">
        <w:rPr>
          <w:rFonts w:ascii="Calibri" w:eastAsia="Times New Roman" w:hAnsi="Calibri" w:cs="Calibri"/>
          <w:color w:val="000000"/>
          <w:sz w:val="24"/>
          <w:szCs w:val="24"/>
          <w:lang w:val="da-DK" w:eastAsia="en-GB"/>
        </w:rPr>
        <w:t>hjemmesiden</w:t>
      </w:r>
      <w:proofErr w:type="gramEnd"/>
      <w:r w:rsidRPr="0001276D">
        <w:rPr>
          <w:rFonts w:ascii="Calibri" w:eastAsia="Times New Roman" w:hAnsi="Calibri" w:cs="Calibri"/>
          <w:color w:val="000000"/>
          <w:sz w:val="24"/>
          <w:szCs w:val="24"/>
          <w:lang w:val="da-DK" w:eastAsia="en-GB"/>
        </w:rPr>
        <w:t xml:space="preserve"> skal det slettes</w:t>
      </w:r>
    </w:p>
    <w:p w14:paraId="7AAEA8D0" w14:textId="77777777" w:rsidR="0001276D" w:rsidRPr="0001276D" w:rsidRDefault="0001276D" w:rsidP="0001276D">
      <w:pPr>
        <w:numPr>
          <w:ilvl w:val="0"/>
          <w:numId w:val="18"/>
        </w:numPr>
        <w:spacing w:after="0" w:line="240" w:lineRule="auto"/>
        <w:textAlignment w:val="baseline"/>
        <w:rPr>
          <w:rFonts w:ascii="Calibri" w:eastAsia="Times New Roman" w:hAnsi="Calibri" w:cs="Calibri"/>
          <w:b/>
          <w:bCs/>
          <w:color w:val="000000"/>
          <w:sz w:val="24"/>
          <w:szCs w:val="24"/>
          <w:lang w:eastAsia="en-GB"/>
        </w:rPr>
      </w:pPr>
      <w:r w:rsidRPr="0001276D">
        <w:rPr>
          <w:rFonts w:ascii="Calibri" w:eastAsia="Times New Roman" w:hAnsi="Calibri" w:cs="Calibri"/>
          <w:b/>
          <w:bCs/>
          <w:color w:val="000000"/>
          <w:sz w:val="24"/>
          <w:szCs w:val="24"/>
          <w:lang w:eastAsia="en-GB"/>
        </w:rPr>
        <w:t>Current projects</w:t>
      </w:r>
    </w:p>
    <w:p w14:paraId="198F2F46"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eastAsia="en-GB"/>
        </w:rPr>
      </w:pPr>
      <w:r w:rsidRPr="0001276D">
        <w:rPr>
          <w:rFonts w:ascii="Calibri" w:eastAsia="Times New Roman" w:hAnsi="Calibri" w:cs="Calibri"/>
          <w:b/>
          <w:bCs/>
          <w:color w:val="000000"/>
          <w:sz w:val="24"/>
          <w:szCs w:val="24"/>
          <w:lang w:eastAsia="en-GB"/>
        </w:rPr>
        <w:t>Ingen</w:t>
      </w:r>
    </w:p>
    <w:p w14:paraId="25153FB6" w14:textId="77777777" w:rsidR="0001276D" w:rsidRPr="0001276D" w:rsidRDefault="0001276D" w:rsidP="0001276D">
      <w:pPr>
        <w:numPr>
          <w:ilvl w:val="0"/>
          <w:numId w:val="19"/>
        </w:numPr>
        <w:spacing w:after="0" w:line="240" w:lineRule="auto"/>
        <w:textAlignment w:val="baseline"/>
        <w:rPr>
          <w:rFonts w:ascii="Calibri" w:eastAsia="Times New Roman" w:hAnsi="Calibri" w:cs="Calibri"/>
          <w:b/>
          <w:bCs/>
          <w:color w:val="000000"/>
          <w:sz w:val="24"/>
          <w:szCs w:val="24"/>
          <w:lang w:eastAsia="en-GB"/>
        </w:rPr>
      </w:pPr>
      <w:r w:rsidRPr="0001276D">
        <w:rPr>
          <w:rFonts w:ascii="Calibri" w:eastAsia="Times New Roman" w:hAnsi="Calibri" w:cs="Calibri"/>
          <w:b/>
          <w:bCs/>
          <w:color w:val="000000"/>
          <w:sz w:val="24"/>
          <w:szCs w:val="24"/>
          <w:lang w:eastAsia="en-GB"/>
        </w:rPr>
        <w:t>Other points</w:t>
      </w:r>
    </w:p>
    <w:p w14:paraId="3B39F432" w14:textId="77777777" w:rsidR="0001276D" w:rsidRPr="0001276D" w:rsidRDefault="0001276D" w:rsidP="0001276D">
      <w:pPr>
        <w:numPr>
          <w:ilvl w:val="1"/>
          <w:numId w:val="20"/>
        </w:numPr>
        <w:spacing w:after="0" w:line="240" w:lineRule="auto"/>
        <w:textAlignment w:val="baseline"/>
        <w:rPr>
          <w:rFonts w:ascii="Calibri" w:eastAsia="Times New Roman" w:hAnsi="Calibri" w:cs="Calibri"/>
          <w:color w:val="000000"/>
          <w:sz w:val="24"/>
          <w:szCs w:val="24"/>
          <w:lang w:eastAsia="en-GB"/>
        </w:rPr>
      </w:pPr>
      <w:r w:rsidRPr="0001276D">
        <w:rPr>
          <w:rFonts w:ascii="Calibri" w:eastAsia="Times New Roman" w:hAnsi="Calibri" w:cs="Calibri"/>
          <w:color w:val="000000"/>
          <w:sz w:val="24"/>
          <w:szCs w:val="24"/>
          <w:lang w:eastAsia="en-GB"/>
        </w:rPr>
        <w:t>Vote regarding bike room sound insulation.</w:t>
      </w:r>
    </w:p>
    <w:p w14:paraId="3959FC27"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eastAsia="en-GB"/>
        </w:rPr>
      </w:pPr>
      <w:r w:rsidRPr="0001276D">
        <w:rPr>
          <w:rFonts w:ascii="Calibri" w:eastAsia="Times New Roman" w:hAnsi="Calibri" w:cs="Calibri"/>
          <w:color w:val="000000"/>
          <w:sz w:val="24"/>
          <w:szCs w:val="24"/>
          <w:lang w:eastAsia="en-GB"/>
        </w:rPr>
        <w:t xml:space="preserve">Ingen </w:t>
      </w:r>
      <w:proofErr w:type="spellStart"/>
      <w:r w:rsidRPr="0001276D">
        <w:rPr>
          <w:rFonts w:ascii="Calibri" w:eastAsia="Times New Roman" w:hAnsi="Calibri" w:cs="Calibri"/>
          <w:color w:val="000000"/>
          <w:sz w:val="24"/>
          <w:szCs w:val="24"/>
          <w:lang w:eastAsia="en-GB"/>
        </w:rPr>
        <w:t>nyheder</w:t>
      </w:r>
      <w:proofErr w:type="spellEnd"/>
    </w:p>
    <w:p w14:paraId="4C2B43C7" w14:textId="77777777" w:rsidR="0001276D" w:rsidRPr="0001276D" w:rsidRDefault="0001276D" w:rsidP="0001276D">
      <w:pPr>
        <w:numPr>
          <w:ilvl w:val="1"/>
          <w:numId w:val="21"/>
        </w:numPr>
        <w:spacing w:after="0" w:line="240" w:lineRule="auto"/>
        <w:textAlignment w:val="baseline"/>
        <w:rPr>
          <w:rFonts w:ascii="Calibri" w:eastAsia="Times New Roman" w:hAnsi="Calibri" w:cs="Calibri"/>
          <w:color w:val="000000"/>
          <w:sz w:val="24"/>
          <w:szCs w:val="24"/>
          <w:lang w:eastAsia="en-GB"/>
        </w:rPr>
      </w:pPr>
      <w:r w:rsidRPr="0001276D">
        <w:rPr>
          <w:rFonts w:ascii="Calibri" w:eastAsia="Times New Roman" w:hAnsi="Calibri" w:cs="Calibri"/>
          <w:color w:val="000000"/>
          <w:sz w:val="24"/>
          <w:szCs w:val="24"/>
          <w:lang w:eastAsia="en-GB"/>
        </w:rPr>
        <w:t>Closing mechanism om hallway doors - security increase</w:t>
      </w:r>
    </w:p>
    <w:p w14:paraId="32D3FA71"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 xml:space="preserve">Chiplås i dørene i kælderen hos os og i stuen på </w:t>
      </w:r>
      <w:proofErr w:type="spellStart"/>
      <w:r w:rsidRPr="0001276D">
        <w:rPr>
          <w:rFonts w:ascii="Calibri" w:eastAsia="Times New Roman" w:hAnsi="Calibri" w:cs="Calibri"/>
          <w:color w:val="000000"/>
          <w:sz w:val="24"/>
          <w:szCs w:val="24"/>
          <w:lang w:val="da-DK" w:eastAsia="en-GB"/>
        </w:rPr>
        <w:t>Scandis</w:t>
      </w:r>
      <w:proofErr w:type="spellEnd"/>
      <w:r w:rsidRPr="0001276D">
        <w:rPr>
          <w:rFonts w:ascii="Calibri" w:eastAsia="Times New Roman" w:hAnsi="Calibri" w:cs="Calibri"/>
          <w:color w:val="000000"/>
          <w:sz w:val="24"/>
          <w:szCs w:val="24"/>
          <w:lang w:val="da-DK" w:eastAsia="en-GB"/>
        </w:rPr>
        <w:t xml:space="preserve"> eller bedre smækkemekanismer i trappedørene fordi de ikke lukker ordentligt når der er gennemtræk.</w:t>
      </w:r>
    </w:p>
    <w:p w14:paraId="093B9007" w14:textId="77777777" w:rsidR="0001276D" w:rsidRPr="0001276D" w:rsidRDefault="0001276D" w:rsidP="0001276D">
      <w:pPr>
        <w:numPr>
          <w:ilvl w:val="1"/>
          <w:numId w:val="22"/>
        </w:numPr>
        <w:spacing w:after="0" w:line="240" w:lineRule="auto"/>
        <w:textAlignment w:val="baseline"/>
        <w:rPr>
          <w:rFonts w:ascii="Calibri" w:eastAsia="Times New Roman" w:hAnsi="Calibri" w:cs="Calibri"/>
          <w:color w:val="000000"/>
          <w:sz w:val="24"/>
          <w:szCs w:val="24"/>
          <w:lang w:eastAsia="en-GB"/>
        </w:rPr>
      </w:pPr>
      <w:r w:rsidRPr="0001276D">
        <w:rPr>
          <w:rFonts w:ascii="Calibri" w:eastAsia="Times New Roman" w:hAnsi="Calibri" w:cs="Calibri"/>
          <w:color w:val="000000"/>
          <w:sz w:val="24"/>
          <w:szCs w:val="24"/>
          <w:lang w:eastAsia="en-GB"/>
        </w:rPr>
        <w:t>Common carrier cycle for the dorm </w:t>
      </w:r>
    </w:p>
    <w:p w14:paraId="4D112140"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 xml:space="preserve">Speciel plads til den og hvem skal stå for nøgler? Måske skal pedeller stå for nøglen. Hvad hvis den bliver stjålet? Køb af ekstra kædelås og </w:t>
      </w:r>
      <w:proofErr w:type="spellStart"/>
      <w:r w:rsidRPr="0001276D">
        <w:rPr>
          <w:rFonts w:ascii="Calibri" w:eastAsia="Times New Roman" w:hAnsi="Calibri" w:cs="Calibri"/>
          <w:color w:val="000000"/>
          <w:sz w:val="24"/>
          <w:szCs w:val="24"/>
          <w:lang w:val="da-DK" w:eastAsia="en-GB"/>
        </w:rPr>
        <w:t>forsinkring</w:t>
      </w:r>
      <w:proofErr w:type="spellEnd"/>
      <w:r w:rsidRPr="0001276D">
        <w:rPr>
          <w:rFonts w:ascii="Calibri" w:eastAsia="Times New Roman" w:hAnsi="Calibri" w:cs="Calibri"/>
          <w:color w:val="000000"/>
          <w:sz w:val="24"/>
          <w:szCs w:val="24"/>
          <w:lang w:val="da-DK" w:eastAsia="en-GB"/>
        </w:rPr>
        <w:t xml:space="preserve"> i kollegiets navn. Brugt koster cyklen 5000, billigste nye 8000 og en christianacykel koster 10000kr. </w:t>
      </w:r>
    </w:p>
    <w:p w14:paraId="253583BF" w14:textId="77777777" w:rsidR="0001276D" w:rsidRPr="0001276D" w:rsidRDefault="0001276D" w:rsidP="0001276D">
      <w:pPr>
        <w:numPr>
          <w:ilvl w:val="1"/>
          <w:numId w:val="23"/>
        </w:numPr>
        <w:spacing w:after="0" w:line="240" w:lineRule="auto"/>
        <w:textAlignment w:val="baseline"/>
        <w:rPr>
          <w:rFonts w:ascii="Calibri" w:eastAsia="Times New Roman" w:hAnsi="Calibri" w:cs="Calibri"/>
          <w:color w:val="000000"/>
          <w:sz w:val="24"/>
          <w:szCs w:val="24"/>
          <w:lang w:eastAsia="en-GB"/>
        </w:rPr>
      </w:pPr>
      <w:proofErr w:type="spellStart"/>
      <w:r w:rsidRPr="0001276D">
        <w:rPr>
          <w:rFonts w:ascii="Calibri" w:eastAsia="Times New Roman" w:hAnsi="Calibri" w:cs="Calibri"/>
          <w:color w:val="000000"/>
          <w:sz w:val="24"/>
          <w:szCs w:val="24"/>
          <w:lang w:eastAsia="en-GB"/>
        </w:rPr>
        <w:t>Motionsrum</w:t>
      </w:r>
      <w:proofErr w:type="spellEnd"/>
      <w:r w:rsidRPr="0001276D">
        <w:rPr>
          <w:rFonts w:ascii="Calibri" w:eastAsia="Times New Roman" w:hAnsi="Calibri" w:cs="Calibri"/>
          <w:color w:val="000000"/>
          <w:sz w:val="24"/>
          <w:szCs w:val="24"/>
          <w:lang w:eastAsia="en-GB"/>
        </w:rPr>
        <w:t xml:space="preserve">, tennis court and </w:t>
      </w:r>
      <w:proofErr w:type="spellStart"/>
      <w:r w:rsidRPr="0001276D">
        <w:rPr>
          <w:rFonts w:ascii="Calibri" w:eastAsia="Times New Roman" w:hAnsi="Calibri" w:cs="Calibri"/>
          <w:color w:val="000000"/>
          <w:sz w:val="24"/>
          <w:szCs w:val="24"/>
          <w:lang w:eastAsia="en-GB"/>
        </w:rPr>
        <w:t>Hørbrækker</w:t>
      </w:r>
      <w:proofErr w:type="spellEnd"/>
    </w:p>
    <w:p w14:paraId="110BF4A8"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 xml:space="preserve">Hørbrækker siger de har ret til at bruge motionsrummet og vil gerne have nøgler og at kollegiet betaler til motionsrummets opdatering. Kan deres </w:t>
      </w:r>
      <w:r w:rsidRPr="0001276D">
        <w:rPr>
          <w:rFonts w:ascii="Calibri" w:eastAsia="Times New Roman" w:hAnsi="Calibri" w:cs="Calibri"/>
          <w:color w:val="000000"/>
          <w:sz w:val="24"/>
          <w:szCs w:val="24"/>
          <w:lang w:val="da-DK" w:eastAsia="en-GB"/>
        </w:rPr>
        <w:lastRenderedPageBreak/>
        <w:t>chipnøgler få dem ind på kollegiet og op på vores etager? Vi prøver at spørge Anni og Winnie for at finde ud af hvad de har ret til.</w:t>
      </w:r>
    </w:p>
    <w:p w14:paraId="12B58256" w14:textId="77777777" w:rsidR="0001276D" w:rsidRPr="0001276D" w:rsidRDefault="0001276D" w:rsidP="0001276D">
      <w:pPr>
        <w:numPr>
          <w:ilvl w:val="1"/>
          <w:numId w:val="24"/>
        </w:numPr>
        <w:spacing w:after="0" w:line="240" w:lineRule="auto"/>
        <w:textAlignment w:val="baseline"/>
        <w:rPr>
          <w:rFonts w:ascii="Calibri" w:eastAsia="Times New Roman" w:hAnsi="Calibri" w:cs="Calibri"/>
          <w:color w:val="000000"/>
          <w:sz w:val="24"/>
          <w:szCs w:val="24"/>
          <w:lang w:eastAsia="en-GB"/>
        </w:rPr>
      </w:pPr>
      <w:r w:rsidRPr="0001276D">
        <w:rPr>
          <w:rFonts w:ascii="Calibri" w:eastAsia="Times New Roman" w:hAnsi="Calibri" w:cs="Calibri"/>
          <w:color w:val="000000"/>
          <w:sz w:val="24"/>
          <w:szCs w:val="24"/>
          <w:lang w:eastAsia="en-GB"/>
        </w:rPr>
        <w:t>Next residents meeting</w:t>
      </w:r>
    </w:p>
    <w:p w14:paraId="5855E4A6" w14:textId="77777777" w:rsidR="0001276D" w:rsidRPr="0001276D" w:rsidRDefault="0001276D" w:rsidP="0001276D">
      <w:pPr>
        <w:spacing w:after="0" w:line="240" w:lineRule="auto"/>
        <w:ind w:left="1440"/>
        <w:rPr>
          <w:rFonts w:ascii="Times New Roman" w:eastAsia="Times New Roman" w:hAnsi="Times New Roman" w:cs="Times New Roman"/>
          <w:sz w:val="24"/>
          <w:szCs w:val="24"/>
          <w:lang w:val="da-DK" w:eastAsia="en-GB"/>
        </w:rPr>
      </w:pPr>
      <w:r w:rsidRPr="0001276D">
        <w:rPr>
          <w:rFonts w:ascii="Calibri" w:eastAsia="Times New Roman" w:hAnsi="Calibri" w:cs="Calibri"/>
          <w:color w:val="000000"/>
          <w:sz w:val="24"/>
          <w:szCs w:val="24"/>
          <w:lang w:val="da-DK" w:eastAsia="en-GB"/>
        </w:rPr>
        <w:t>tirsdag d 8 september holder vi beboermøde for at værre nye folk. Det bliver holdt i haven. Der holdes møde for at gøre klar i sidste uge i august eller første uge af september til at gøre klar</w:t>
      </w:r>
    </w:p>
    <w:p w14:paraId="7231921D" w14:textId="77777777" w:rsidR="0001276D" w:rsidRPr="0001276D" w:rsidRDefault="0001276D" w:rsidP="0001276D">
      <w:pPr>
        <w:numPr>
          <w:ilvl w:val="0"/>
          <w:numId w:val="25"/>
        </w:numPr>
        <w:spacing w:after="0" w:line="240" w:lineRule="auto"/>
        <w:textAlignment w:val="baseline"/>
        <w:rPr>
          <w:rFonts w:ascii="Calibri" w:eastAsia="Times New Roman" w:hAnsi="Calibri" w:cs="Calibri"/>
          <w:b/>
          <w:bCs/>
          <w:color w:val="000000"/>
          <w:sz w:val="24"/>
          <w:szCs w:val="24"/>
          <w:lang w:eastAsia="en-GB"/>
        </w:rPr>
      </w:pPr>
      <w:proofErr w:type="spellStart"/>
      <w:r w:rsidRPr="0001276D">
        <w:rPr>
          <w:rFonts w:ascii="Calibri" w:eastAsia="Times New Roman" w:hAnsi="Calibri" w:cs="Calibri"/>
          <w:b/>
          <w:bCs/>
          <w:color w:val="000000"/>
          <w:sz w:val="24"/>
          <w:szCs w:val="24"/>
          <w:lang w:eastAsia="en-GB"/>
        </w:rPr>
        <w:t>evt</w:t>
      </w:r>
      <w:proofErr w:type="spellEnd"/>
      <w:r w:rsidRPr="0001276D">
        <w:rPr>
          <w:rFonts w:ascii="Calibri" w:eastAsia="Times New Roman" w:hAnsi="Calibri" w:cs="Calibri"/>
          <w:b/>
          <w:bCs/>
          <w:color w:val="000000"/>
          <w:sz w:val="24"/>
          <w:szCs w:val="24"/>
          <w:lang w:eastAsia="en-GB"/>
        </w:rPr>
        <w:t>.</w:t>
      </w:r>
    </w:p>
    <w:p w14:paraId="72BF4C42" w14:textId="77777777" w:rsidR="0001276D" w:rsidRPr="0001276D" w:rsidRDefault="0001276D" w:rsidP="0001276D">
      <w:pPr>
        <w:numPr>
          <w:ilvl w:val="1"/>
          <w:numId w:val="26"/>
        </w:numPr>
        <w:spacing w:after="0" w:line="240" w:lineRule="auto"/>
        <w:textAlignment w:val="baseline"/>
        <w:rPr>
          <w:rFonts w:ascii="Calibri" w:eastAsia="Times New Roman" w:hAnsi="Calibri" w:cs="Calibri"/>
          <w:b/>
          <w:bCs/>
          <w:color w:val="000000"/>
          <w:sz w:val="24"/>
          <w:szCs w:val="24"/>
          <w:lang w:val="da-DK" w:eastAsia="en-GB"/>
        </w:rPr>
      </w:pPr>
      <w:r w:rsidRPr="0001276D">
        <w:rPr>
          <w:rFonts w:ascii="Calibri" w:eastAsia="Times New Roman" w:hAnsi="Calibri" w:cs="Calibri"/>
          <w:b/>
          <w:bCs/>
          <w:color w:val="000000"/>
          <w:sz w:val="24"/>
          <w:szCs w:val="24"/>
          <w:lang w:val="da-DK" w:eastAsia="en-GB"/>
        </w:rPr>
        <w:t xml:space="preserve">Når man har reserveret </w:t>
      </w:r>
      <w:proofErr w:type="gramStart"/>
      <w:r w:rsidRPr="0001276D">
        <w:rPr>
          <w:rFonts w:ascii="Calibri" w:eastAsia="Times New Roman" w:hAnsi="Calibri" w:cs="Calibri"/>
          <w:b/>
          <w:bCs/>
          <w:color w:val="000000"/>
          <w:sz w:val="24"/>
          <w:szCs w:val="24"/>
          <w:lang w:val="da-DK" w:eastAsia="en-GB"/>
        </w:rPr>
        <w:t>kælderen</w:t>
      </w:r>
      <w:proofErr w:type="gramEnd"/>
      <w:r w:rsidRPr="0001276D">
        <w:rPr>
          <w:rFonts w:ascii="Calibri" w:eastAsia="Times New Roman" w:hAnsi="Calibri" w:cs="Calibri"/>
          <w:b/>
          <w:bCs/>
          <w:color w:val="000000"/>
          <w:sz w:val="24"/>
          <w:szCs w:val="24"/>
          <w:lang w:val="da-DK" w:eastAsia="en-GB"/>
        </w:rPr>
        <w:t xml:space="preserve"> må man så smide folk ud fra rummet.</w:t>
      </w:r>
    </w:p>
    <w:p w14:paraId="2FDD6535" w14:textId="77777777" w:rsidR="0001276D" w:rsidRPr="0001276D" w:rsidRDefault="0001276D" w:rsidP="0001276D">
      <w:pPr>
        <w:numPr>
          <w:ilvl w:val="1"/>
          <w:numId w:val="26"/>
        </w:numPr>
        <w:spacing w:after="0" w:line="240" w:lineRule="auto"/>
        <w:textAlignment w:val="baseline"/>
        <w:rPr>
          <w:rFonts w:ascii="Calibri" w:eastAsia="Times New Roman" w:hAnsi="Calibri" w:cs="Calibri"/>
          <w:b/>
          <w:bCs/>
          <w:color w:val="000000"/>
          <w:sz w:val="24"/>
          <w:szCs w:val="24"/>
          <w:lang w:eastAsia="en-GB"/>
        </w:rPr>
      </w:pPr>
      <w:r w:rsidRPr="0001276D">
        <w:rPr>
          <w:rFonts w:ascii="Calibri" w:eastAsia="Times New Roman" w:hAnsi="Calibri" w:cs="Calibri"/>
          <w:b/>
          <w:bCs/>
          <w:color w:val="000000"/>
          <w:sz w:val="24"/>
          <w:szCs w:val="24"/>
          <w:lang w:val="da-DK" w:eastAsia="en-GB"/>
        </w:rPr>
        <w:t xml:space="preserve">Folk skal fjerne deres cykler foran. Hvis de står i </w:t>
      </w:r>
      <w:proofErr w:type="gramStart"/>
      <w:r w:rsidRPr="0001276D">
        <w:rPr>
          <w:rFonts w:ascii="Calibri" w:eastAsia="Times New Roman" w:hAnsi="Calibri" w:cs="Calibri"/>
          <w:b/>
          <w:bCs/>
          <w:color w:val="000000"/>
          <w:sz w:val="24"/>
          <w:szCs w:val="24"/>
          <w:lang w:val="da-DK" w:eastAsia="en-GB"/>
        </w:rPr>
        <w:t>krydset</w:t>
      </w:r>
      <w:proofErr w:type="gramEnd"/>
      <w:r w:rsidRPr="0001276D">
        <w:rPr>
          <w:rFonts w:ascii="Calibri" w:eastAsia="Times New Roman" w:hAnsi="Calibri" w:cs="Calibri"/>
          <w:b/>
          <w:bCs/>
          <w:color w:val="000000"/>
          <w:sz w:val="24"/>
          <w:szCs w:val="24"/>
          <w:lang w:val="da-DK" w:eastAsia="en-GB"/>
        </w:rPr>
        <w:t xml:space="preserve"> vil det betyde at folk vil brænde inde fra 4. </w:t>
      </w:r>
      <w:proofErr w:type="spellStart"/>
      <w:r w:rsidRPr="0001276D">
        <w:rPr>
          <w:rFonts w:ascii="Calibri" w:eastAsia="Times New Roman" w:hAnsi="Calibri" w:cs="Calibri"/>
          <w:b/>
          <w:bCs/>
          <w:color w:val="000000"/>
          <w:sz w:val="24"/>
          <w:szCs w:val="24"/>
          <w:lang w:eastAsia="en-GB"/>
        </w:rPr>
        <w:t>Og</w:t>
      </w:r>
      <w:proofErr w:type="spellEnd"/>
      <w:r w:rsidRPr="0001276D">
        <w:rPr>
          <w:rFonts w:ascii="Calibri" w:eastAsia="Times New Roman" w:hAnsi="Calibri" w:cs="Calibri"/>
          <w:b/>
          <w:bCs/>
          <w:color w:val="000000"/>
          <w:sz w:val="24"/>
          <w:szCs w:val="24"/>
          <w:lang w:eastAsia="en-GB"/>
        </w:rPr>
        <w:t xml:space="preserve"> op.</w:t>
      </w:r>
    </w:p>
    <w:p w14:paraId="5B806503" w14:textId="77777777" w:rsidR="0001276D" w:rsidRPr="0001276D" w:rsidRDefault="0001276D" w:rsidP="0001276D">
      <w:pPr>
        <w:numPr>
          <w:ilvl w:val="1"/>
          <w:numId w:val="26"/>
        </w:numPr>
        <w:spacing w:after="0" w:line="240" w:lineRule="auto"/>
        <w:textAlignment w:val="baseline"/>
        <w:rPr>
          <w:rFonts w:ascii="Calibri" w:eastAsia="Times New Roman" w:hAnsi="Calibri" w:cs="Calibri"/>
          <w:b/>
          <w:bCs/>
          <w:color w:val="000000"/>
          <w:sz w:val="24"/>
          <w:szCs w:val="24"/>
          <w:lang w:eastAsia="en-GB"/>
        </w:rPr>
      </w:pPr>
      <w:proofErr w:type="spellStart"/>
      <w:r w:rsidRPr="0001276D">
        <w:rPr>
          <w:rFonts w:ascii="Calibri" w:eastAsia="Times New Roman" w:hAnsi="Calibri" w:cs="Calibri"/>
          <w:b/>
          <w:bCs/>
          <w:color w:val="000000"/>
          <w:sz w:val="24"/>
          <w:szCs w:val="24"/>
          <w:lang w:eastAsia="en-GB"/>
        </w:rPr>
        <w:t>Cykeloprydning</w:t>
      </w:r>
      <w:proofErr w:type="spellEnd"/>
      <w:r w:rsidRPr="0001276D">
        <w:rPr>
          <w:rFonts w:ascii="Calibri" w:eastAsia="Times New Roman" w:hAnsi="Calibri" w:cs="Calibri"/>
          <w:b/>
          <w:bCs/>
          <w:color w:val="000000"/>
          <w:sz w:val="24"/>
          <w:szCs w:val="24"/>
          <w:lang w:eastAsia="en-GB"/>
        </w:rPr>
        <w:t xml:space="preserve"> </w:t>
      </w:r>
      <w:proofErr w:type="spellStart"/>
      <w:r w:rsidRPr="0001276D">
        <w:rPr>
          <w:rFonts w:ascii="Calibri" w:eastAsia="Times New Roman" w:hAnsi="Calibri" w:cs="Calibri"/>
          <w:b/>
          <w:bCs/>
          <w:color w:val="000000"/>
          <w:sz w:val="24"/>
          <w:szCs w:val="24"/>
          <w:lang w:eastAsia="en-GB"/>
        </w:rPr>
        <w:t>dato</w:t>
      </w:r>
      <w:proofErr w:type="spellEnd"/>
      <w:r w:rsidRPr="0001276D">
        <w:rPr>
          <w:rFonts w:ascii="Calibri" w:eastAsia="Times New Roman" w:hAnsi="Calibri" w:cs="Calibri"/>
          <w:b/>
          <w:bCs/>
          <w:color w:val="000000"/>
          <w:sz w:val="24"/>
          <w:szCs w:val="24"/>
          <w:lang w:eastAsia="en-GB"/>
        </w:rPr>
        <w:t>?</w:t>
      </w:r>
    </w:p>
    <w:p w14:paraId="67B01E39" w14:textId="77777777" w:rsidR="0001276D" w:rsidRDefault="0001276D"/>
    <w:sectPr w:rsidR="000127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90E02"/>
    <w:multiLevelType w:val="multilevel"/>
    <w:tmpl w:val="3F7830CE"/>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046ECF"/>
    <w:multiLevelType w:val="hybridMultilevel"/>
    <w:tmpl w:val="B3D0AD92"/>
    <w:lvl w:ilvl="0" w:tplc="363C1F2C">
      <w:start w:val="9"/>
      <w:numFmt w:val="decimal"/>
      <w:lvlText w:val="%1."/>
      <w:lvlJc w:val="left"/>
      <w:pPr>
        <w:tabs>
          <w:tab w:val="num" w:pos="720"/>
        </w:tabs>
        <w:ind w:left="720" w:hanging="360"/>
      </w:pPr>
    </w:lvl>
    <w:lvl w:ilvl="1" w:tplc="66F8B042">
      <w:start w:val="4"/>
      <w:numFmt w:val="lowerLetter"/>
      <w:lvlText w:val="%2."/>
      <w:lvlJc w:val="left"/>
      <w:pPr>
        <w:tabs>
          <w:tab w:val="num" w:pos="1440"/>
        </w:tabs>
        <w:ind w:left="1440" w:hanging="360"/>
      </w:pPr>
    </w:lvl>
    <w:lvl w:ilvl="2" w:tplc="4DFC3178" w:tentative="1">
      <w:start w:val="1"/>
      <w:numFmt w:val="decimal"/>
      <w:lvlText w:val="%3."/>
      <w:lvlJc w:val="left"/>
      <w:pPr>
        <w:tabs>
          <w:tab w:val="num" w:pos="2160"/>
        </w:tabs>
        <w:ind w:left="2160" w:hanging="360"/>
      </w:pPr>
    </w:lvl>
    <w:lvl w:ilvl="3" w:tplc="0FD4BAC2" w:tentative="1">
      <w:start w:val="1"/>
      <w:numFmt w:val="decimal"/>
      <w:lvlText w:val="%4."/>
      <w:lvlJc w:val="left"/>
      <w:pPr>
        <w:tabs>
          <w:tab w:val="num" w:pos="2880"/>
        </w:tabs>
        <w:ind w:left="2880" w:hanging="360"/>
      </w:pPr>
    </w:lvl>
    <w:lvl w:ilvl="4" w:tplc="201637F8" w:tentative="1">
      <w:start w:val="1"/>
      <w:numFmt w:val="decimal"/>
      <w:lvlText w:val="%5."/>
      <w:lvlJc w:val="left"/>
      <w:pPr>
        <w:tabs>
          <w:tab w:val="num" w:pos="3600"/>
        </w:tabs>
        <w:ind w:left="3600" w:hanging="360"/>
      </w:pPr>
    </w:lvl>
    <w:lvl w:ilvl="5" w:tplc="99BEB0F8" w:tentative="1">
      <w:start w:val="1"/>
      <w:numFmt w:val="decimal"/>
      <w:lvlText w:val="%6."/>
      <w:lvlJc w:val="left"/>
      <w:pPr>
        <w:tabs>
          <w:tab w:val="num" w:pos="4320"/>
        </w:tabs>
        <w:ind w:left="4320" w:hanging="360"/>
      </w:pPr>
    </w:lvl>
    <w:lvl w:ilvl="6" w:tplc="C10699C8" w:tentative="1">
      <w:start w:val="1"/>
      <w:numFmt w:val="decimal"/>
      <w:lvlText w:val="%7."/>
      <w:lvlJc w:val="left"/>
      <w:pPr>
        <w:tabs>
          <w:tab w:val="num" w:pos="5040"/>
        </w:tabs>
        <w:ind w:left="5040" w:hanging="360"/>
      </w:pPr>
    </w:lvl>
    <w:lvl w:ilvl="7" w:tplc="0FE8B2DC" w:tentative="1">
      <w:start w:val="1"/>
      <w:numFmt w:val="decimal"/>
      <w:lvlText w:val="%8."/>
      <w:lvlJc w:val="left"/>
      <w:pPr>
        <w:tabs>
          <w:tab w:val="num" w:pos="5760"/>
        </w:tabs>
        <w:ind w:left="5760" w:hanging="360"/>
      </w:pPr>
    </w:lvl>
    <w:lvl w:ilvl="8" w:tplc="1CF44234" w:tentative="1">
      <w:start w:val="1"/>
      <w:numFmt w:val="decimal"/>
      <w:lvlText w:val="%9."/>
      <w:lvlJc w:val="left"/>
      <w:pPr>
        <w:tabs>
          <w:tab w:val="num" w:pos="6480"/>
        </w:tabs>
        <w:ind w:left="6480" w:hanging="360"/>
      </w:pPr>
    </w:lvl>
  </w:abstractNum>
  <w:abstractNum w:abstractNumId="2" w15:restartNumberingAfterBreak="0">
    <w:nsid w:val="10A65C2A"/>
    <w:multiLevelType w:val="hybridMultilevel"/>
    <w:tmpl w:val="1098FB6C"/>
    <w:lvl w:ilvl="0" w:tplc="E84A1B4E">
      <w:start w:val="7"/>
      <w:numFmt w:val="decimal"/>
      <w:lvlText w:val="%1."/>
      <w:lvlJc w:val="left"/>
      <w:pPr>
        <w:tabs>
          <w:tab w:val="num" w:pos="720"/>
        </w:tabs>
        <w:ind w:left="720" w:hanging="360"/>
      </w:pPr>
    </w:lvl>
    <w:lvl w:ilvl="1" w:tplc="CC22A8FA">
      <w:start w:val="6"/>
      <w:numFmt w:val="lowerLetter"/>
      <w:lvlText w:val="%2."/>
      <w:lvlJc w:val="left"/>
      <w:pPr>
        <w:tabs>
          <w:tab w:val="num" w:pos="1440"/>
        </w:tabs>
        <w:ind w:left="1440" w:hanging="360"/>
      </w:pPr>
    </w:lvl>
    <w:lvl w:ilvl="2" w:tplc="2362DEDC" w:tentative="1">
      <w:start w:val="1"/>
      <w:numFmt w:val="decimal"/>
      <w:lvlText w:val="%3."/>
      <w:lvlJc w:val="left"/>
      <w:pPr>
        <w:tabs>
          <w:tab w:val="num" w:pos="2160"/>
        </w:tabs>
        <w:ind w:left="2160" w:hanging="360"/>
      </w:pPr>
    </w:lvl>
    <w:lvl w:ilvl="3" w:tplc="35FA0566" w:tentative="1">
      <w:start w:val="1"/>
      <w:numFmt w:val="decimal"/>
      <w:lvlText w:val="%4."/>
      <w:lvlJc w:val="left"/>
      <w:pPr>
        <w:tabs>
          <w:tab w:val="num" w:pos="2880"/>
        </w:tabs>
        <w:ind w:left="2880" w:hanging="360"/>
      </w:pPr>
    </w:lvl>
    <w:lvl w:ilvl="4" w:tplc="679C38F4" w:tentative="1">
      <w:start w:val="1"/>
      <w:numFmt w:val="decimal"/>
      <w:lvlText w:val="%5."/>
      <w:lvlJc w:val="left"/>
      <w:pPr>
        <w:tabs>
          <w:tab w:val="num" w:pos="3600"/>
        </w:tabs>
        <w:ind w:left="3600" w:hanging="360"/>
      </w:pPr>
    </w:lvl>
    <w:lvl w:ilvl="5" w:tplc="5CC67C3C" w:tentative="1">
      <w:start w:val="1"/>
      <w:numFmt w:val="decimal"/>
      <w:lvlText w:val="%6."/>
      <w:lvlJc w:val="left"/>
      <w:pPr>
        <w:tabs>
          <w:tab w:val="num" w:pos="4320"/>
        </w:tabs>
        <w:ind w:left="4320" w:hanging="360"/>
      </w:pPr>
    </w:lvl>
    <w:lvl w:ilvl="6" w:tplc="ACE0B68C" w:tentative="1">
      <w:start w:val="1"/>
      <w:numFmt w:val="decimal"/>
      <w:lvlText w:val="%7."/>
      <w:lvlJc w:val="left"/>
      <w:pPr>
        <w:tabs>
          <w:tab w:val="num" w:pos="5040"/>
        </w:tabs>
        <w:ind w:left="5040" w:hanging="360"/>
      </w:pPr>
    </w:lvl>
    <w:lvl w:ilvl="7" w:tplc="A48ACEBE" w:tentative="1">
      <w:start w:val="1"/>
      <w:numFmt w:val="decimal"/>
      <w:lvlText w:val="%8."/>
      <w:lvlJc w:val="left"/>
      <w:pPr>
        <w:tabs>
          <w:tab w:val="num" w:pos="5760"/>
        </w:tabs>
        <w:ind w:left="5760" w:hanging="360"/>
      </w:pPr>
    </w:lvl>
    <w:lvl w:ilvl="8" w:tplc="C7688DD6" w:tentative="1">
      <w:start w:val="1"/>
      <w:numFmt w:val="decimal"/>
      <w:lvlText w:val="%9."/>
      <w:lvlJc w:val="left"/>
      <w:pPr>
        <w:tabs>
          <w:tab w:val="num" w:pos="6480"/>
        </w:tabs>
        <w:ind w:left="6480" w:hanging="360"/>
      </w:pPr>
    </w:lvl>
  </w:abstractNum>
  <w:abstractNum w:abstractNumId="3" w15:restartNumberingAfterBreak="0">
    <w:nsid w:val="10AF311F"/>
    <w:multiLevelType w:val="hybridMultilevel"/>
    <w:tmpl w:val="44B4401A"/>
    <w:lvl w:ilvl="0" w:tplc="A3F2ED48">
      <w:start w:val="7"/>
      <w:numFmt w:val="decimal"/>
      <w:lvlText w:val="%1."/>
      <w:lvlJc w:val="left"/>
      <w:pPr>
        <w:tabs>
          <w:tab w:val="num" w:pos="720"/>
        </w:tabs>
        <w:ind w:left="720" w:hanging="360"/>
      </w:pPr>
    </w:lvl>
    <w:lvl w:ilvl="1" w:tplc="A5E867BC">
      <w:start w:val="8"/>
      <w:numFmt w:val="lowerLetter"/>
      <w:lvlText w:val="%2."/>
      <w:lvlJc w:val="left"/>
      <w:pPr>
        <w:tabs>
          <w:tab w:val="num" w:pos="1440"/>
        </w:tabs>
        <w:ind w:left="1440" w:hanging="360"/>
      </w:pPr>
    </w:lvl>
    <w:lvl w:ilvl="2" w:tplc="0E6806F0" w:tentative="1">
      <w:start w:val="1"/>
      <w:numFmt w:val="decimal"/>
      <w:lvlText w:val="%3."/>
      <w:lvlJc w:val="left"/>
      <w:pPr>
        <w:tabs>
          <w:tab w:val="num" w:pos="2160"/>
        </w:tabs>
        <w:ind w:left="2160" w:hanging="360"/>
      </w:pPr>
    </w:lvl>
    <w:lvl w:ilvl="3" w:tplc="79C29FE4" w:tentative="1">
      <w:start w:val="1"/>
      <w:numFmt w:val="decimal"/>
      <w:lvlText w:val="%4."/>
      <w:lvlJc w:val="left"/>
      <w:pPr>
        <w:tabs>
          <w:tab w:val="num" w:pos="2880"/>
        </w:tabs>
        <w:ind w:left="2880" w:hanging="360"/>
      </w:pPr>
    </w:lvl>
    <w:lvl w:ilvl="4" w:tplc="8EE8CC50" w:tentative="1">
      <w:start w:val="1"/>
      <w:numFmt w:val="decimal"/>
      <w:lvlText w:val="%5."/>
      <w:lvlJc w:val="left"/>
      <w:pPr>
        <w:tabs>
          <w:tab w:val="num" w:pos="3600"/>
        </w:tabs>
        <w:ind w:left="3600" w:hanging="360"/>
      </w:pPr>
    </w:lvl>
    <w:lvl w:ilvl="5" w:tplc="B5A2AD02" w:tentative="1">
      <w:start w:val="1"/>
      <w:numFmt w:val="decimal"/>
      <w:lvlText w:val="%6."/>
      <w:lvlJc w:val="left"/>
      <w:pPr>
        <w:tabs>
          <w:tab w:val="num" w:pos="4320"/>
        </w:tabs>
        <w:ind w:left="4320" w:hanging="360"/>
      </w:pPr>
    </w:lvl>
    <w:lvl w:ilvl="6" w:tplc="9BE2BB4E" w:tentative="1">
      <w:start w:val="1"/>
      <w:numFmt w:val="decimal"/>
      <w:lvlText w:val="%7."/>
      <w:lvlJc w:val="left"/>
      <w:pPr>
        <w:tabs>
          <w:tab w:val="num" w:pos="5040"/>
        </w:tabs>
        <w:ind w:left="5040" w:hanging="360"/>
      </w:pPr>
    </w:lvl>
    <w:lvl w:ilvl="7" w:tplc="145ED522" w:tentative="1">
      <w:start w:val="1"/>
      <w:numFmt w:val="decimal"/>
      <w:lvlText w:val="%8."/>
      <w:lvlJc w:val="left"/>
      <w:pPr>
        <w:tabs>
          <w:tab w:val="num" w:pos="5760"/>
        </w:tabs>
        <w:ind w:left="5760" w:hanging="360"/>
      </w:pPr>
    </w:lvl>
    <w:lvl w:ilvl="8" w:tplc="260E3796" w:tentative="1">
      <w:start w:val="1"/>
      <w:numFmt w:val="decimal"/>
      <w:lvlText w:val="%9."/>
      <w:lvlJc w:val="left"/>
      <w:pPr>
        <w:tabs>
          <w:tab w:val="num" w:pos="6480"/>
        </w:tabs>
        <w:ind w:left="6480" w:hanging="360"/>
      </w:pPr>
    </w:lvl>
  </w:abstractNum>
  <w:abstractNum w:abstractNumId="4" w15:restartNumberingAfterBreak="0">
    <w:nsid w:val="10BC2FBF"/>
    <w:multiLevelType w:val="multilevel"/>
    <w:tmpl w:val="EB5E3060"/>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120194"/>
    <w:multiLevelType w:val="multilevel"/>
    <w:tmpl w:val="64907AB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89532A"/>
    <w:multiLevelType w:val="multilevel"/>
    <w:tmpl w:val="732028C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2F17E2"/>
    <w:multiLevelType w:val="hybridMultilevel"/>
    <w:tmpl w:val="FB0EE688"/>
    <w:lvl w:ilvl="0" w:tplc="7D966568">
      <w:start w:val="7"/>
      <w:numFmt w:val="decimal"/>
      <w:lvlText w:val="%1."/>
      <w:lvlJc w:val="left"/>
      <w:pPr>
        <w:tabs>
          <w:tab w:val="num" w:pos="720"/>
        </w:tabs>
        <w:ind w:left="720" w:hanging="360"/>
      </w:pPr>
    </w:lvl>
    <w:lvl w:ilvl="1" w:tplc="DF926D50">
      <w:start w:val="7"/>
      <w:numFmt w:val="lowerLetter"/>
      <w:lvlText w:val="%2."/>
      <w:lvlJc w:val="left"/>
      <w:pPr>
        <w:tabs>
          <w:tab w:val="num" w:pos="1440"/>
        </w:tabs>
        <w:ind w:left="1440" w:hanging="360"/>
      </w:pPr>
    </w:lvl>
    <w:lvl w:ilvl="2" w:tplc="33442ED6" w:tentative="1">
      <w:start w:val="1"/>
      <w:numFmt w:val="decimal"/>
      <w:lvlText w:val="%3."/>
      <w:lvlJc w:val="left"/>
      <w:pPr>
        <w:tabs>
          <w:tab w:val="num" w:pos="2160"/>
        </w:tabs>
        <w:ind w:left="2160" w:hanging="360"/>
      </w:pPr>
    </w:lvl>
    <w:lvl w:ilvl="3" w:tplc="0C6612CE" w:tentative="1">
      <w:start w:val="1"/>
      <w:numFmt w:val="decimal"/>
      <w:lvlText w:val="%4."/>
      <w:lvlJc w:val="left"/>
      <w:pPr>
        <w:tabs>
          <w:tab w:val="num" w:pos="2880"/>
        </w:tabs>
        <w:ind w:left="2880" w:hanging="360"/>
      </w:pPr>
    </w:lvl>
    <w:lvl w:ilvl="4" w:tplc="CB8EC098" w:tentative="1">
      <w:start w:val="1"/>
      <w:numFmt w:val="decimal"/>
      <w:lvlText w:val="%5."/>
      <w:lvlJc w:val="left"/>
      <w:pPr>
        <w:tabs>
          <w:tab w:val="num" w:pos="3600"/>
        </w:tabs>
        <w:ind w:left="3600" w:hanging="360"/>
      </w:pPr>
    </w:lvl>
    <w:lvl w:ilvl="5" w:tplc="08FCFB06" w:tentative="1">
      <w:start w:val="1"/>
      <w:numFmt w:val="decimal"/>
      <w:lvlText w:val="%6."/>
      <w:lvlJc w:val="left"/>
      <w:pPr>
        <w:tabs>
          <w:tab w:val="num" w:pos="4320"/>
        </w:tabs>
        <w:ind w:left="4320" w:hanging="360"/>
      </w:pPr>
    </w:lvl>
    <w:lvl w:ilvl="6" w:tplc="9A18F524" w:tentative="1">
      <w:start w:val="1"/>
      <w:numFmt w:val="decimal"/>
      <w:lvlText w:val="%7."/>
      <w:lvlJc w:val="left"/>
      <w:pPr>
        <w:tabs>
          <w:tab w:val="num" w:pos="5040"/>
        </w:tabs>
        <w:ind w:left="5040" w:hanging="360"/>
      </w:pPr>
    </w:lvl>
    <w:lvl w:ilvl="7" w:tplc="16923172" w:tentative="1">
      <w:start w:val="1"/>
      <w:numFmt w:val="decimal"/>
      <w:lvlText w:val="%8."/>
      <w:lvlJc w:val="left"/>
      <w:pPr>
        <w:tabs>
          <w:tab w:val="num" w:pos="5760"/>
        </w:tabs>
        <w:ind w:left="5760" w:hanging="360"/>
      </w:pPr>
    </w:lvl>
    <w:lvl w:ilvl="8" w:tplc="4B128346" w:tentative="1">
      <w:start w:val="1"/>
      <w:numFmt w:val="decimal"/>
      <w:lvlText w:val="%9."/>
      <w:lvlJc w:val="left"/>
      <w:pPr>
        <w:tabs>
          <w:tab w:val="num" w:pos="6480"/>
        </w:tabs>
        <w:ind w:left="6480" w:hanging="360"/>
      </w:pPr>
    </w:lvl>
  </w:abstractNum>
  <w:abstractNum w:abstractNumId="8" w15:restartNumberingAfterBreak="0">
    <w:nsid w:val="15E650CE"/>
    <w:multiLevelType w:val="multilevel"/>
    <w:tmpl w:val="7ED8953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6D10091"/>
    <w:multiLevelType w:val="hybridMultilevel"/>
    <w:tmpl w:val="F67C8708"/>
    <w:lvl w:ilvl="0" w:tplc="C3EE1392">
      <w:start w:val="9"/>
      <w:numFmt w:val="decimal"/>
      <w:lvlText w:val="%1."/>
      <w:lvlJc w:val="left"/>
      <w:pPr>
        <w:tabs>
          <w:tab w:val="num" w:pos="720"/>
        </w:tabs>
        <w:ind w:left="720" w:hanging="360"/>
      </w:pPr>
    </w:lvl>
    <w:lvl w:ilvl="1" w:tplc="06A8B770">
      <w:start w:val="2"/>
      <w:numFmt w:val="lowerLetter"/>
      <w:lvlText w:val="%2."/>
      <w:lvlJc w:val="left"/>
      <w:pPr>
        <w:tabs>
          <w:tab w:val="num" w:pos="1440"/>
        </w:tabs>
        <w:ind w:left="1440" w:hanging="360"/>
      </w:pPr>
    </w:lvl>
    <w:lvl w:ilvl="2" w:tplc="F99C5CE4" w:tentative="1">
      <w:start w:val="1"/>
      <w:numFmt w:val="decimal"/>
      <w:lvlText w:val="%3."/>
      <w:lvlJc w:val="left"/>
      <w:pPr>
        <w:tabs>
          <w:tab w:val="num" w:pos="2160"/>
        </w:tabs>
        <w:ind w:left="2160" w:hanging="360"/>
      </w:pPr>
    </w:lvl>
    <w:lvl w:ilvl="3" w:tplc="0F9058A2" w:tentative="1">
      <w:start w:val="1"/>
      <w:numFmt w:val="decimal"/>
      <w:lvlText w:val="%4."/>
      <w:lvlJc w:val="left"/>
      <w:pPr>
        <w:tabs>
          <w:tab w:val="num" w:pos="2880"/>
        </w:tabs>
        <w:ind w:left="2880" w:hanging="360"/>
      </w:pPr>
    </w:lvl>
    <w:lvl w:ilvl="4" w:tplc="AD728C06" w:tentative="1">
      <w:start w:val="1"/>
      <w:numFmt w:val="decimal"/>
      <w:lvlText w:val="%5."/>
      <w:lvlJc w:val="left"/>
      <w:pPr>
        <w:tabs>
          <w:tab w:val="num" w:pos="3600"/>
        </w:tabs>
        <w:ind w:left="3600" w:hanging="360"/>
      </w:pPr>
    </w:lvl>
    <w:lvl w:ilvl="5" w:tplc="4D9A97EE" w:tentative="1">
      <w:start w:val="1"/>
      <w:numFmt w:val="decimal"/>
      <w:lvlText w:val="%6."/>
      <w:lvlJc w:val="left"/>
      <w:pPr>
        <w:tabs>
          <w:tab w:val="num" w:pos="4320"/>
        </w:tabs>
        <w:ind w:left="4320" w:hanging="360"/>
      </w:pPr>
    </w:lvl>
    <w:lvl w:ilvl="6" w:tplc="23C8F56C" w:tentative="1">
      <w:start w:val="1"/>
      <w:numFmt w:val="decimal"/>
      <w:lvlText w:val="%7."/>
      <w:lvlJc w:val="left"/>
      <w:pPr>
        <w:tabs>
          <w:tab w:val="num" w:pos="5040"/>
        </w:tabs>
        <w:ind w:left="5040" w:hanging="360"/>
      </w:pPr>
    </w:lvl>
    <w:lvl w:ilvl="7" w:tplc="D81897FE" w:tentative="1">
      <w:start w:val="1"/>
      <w:numFmt w:val="decimal"/>
      <w:lvlText w:val="%8."/>
      <w:lvlJc w:val="left"/>
      <w:pPr>
        <w:tabs>
          <w:tab w:val="num" w:pos="5760"/>
        </w:tabs>
        <w:ind w:left="5760" w:hanging="360"/>
      </w:pPr>
    </w:lvl>
    <w:lvl w:ilvl="8" w:tplc="86948490" w:tentative="1">
      <w:start w:val="1"/>
      <w:numFmt w:val="decimal"/>
      <w:lvlText w:val="%9."/>
      <w:lvlJc w:val="left"/>
      <w:pPr>
        <w:tabs>
          <w:tab w:val="num" w:pos="6480"/>
        </w:tabs>
        <w:ind w:left="6480" w:hanging="360"/>
      </w:pPr>
    </w:lvl>
  </w:abstractNum>
  <w:abstractNum w:abstractNumId="10" w15:restartNumberingAfterBreak="0">
    <w:nsid w:val="2D7933A2"/>
    <w:multiLevelType w:val="hybridMultilevel"/>
    <w:tmpl w:val="319ECDF4"/>
    <w:lvl w:ilvl="0" w:tplc="A6D242B6">
      <w:start w:val="7"/>
      <w:numFmt w:val="decimal"/>
      <w:lvlText w:val="%1."/>
      <w:lvlJc w:val="left"/>
      <w:pPr>
        <w:tabs>
          <w:tab w:val="num" w:pos="720"/>
        </w:tabs>
        <w:ind w:left="720" w:hanging="360"/>
      </w:pPr>
    </w:lvl>
    <w:lvl w:ilvl="1" w:tplc="C2D4EE5E">
      <w:start w:val="9"/>
      <w:numFmt w:val="lowerLetter"/>
      <w:lvlText w:val="%2."/>
      <w:lvlJc w:val="left"/>
      <w:pPr>
        <w:tabs>
          <w:tab w:val="num" w:pos="1440"/>
        </w:tabs>
        <w:ind w:left="1440" w:hanging="360"/>
      </w:pPr>
    </w:lvl>
    <w:lvl w:ilvl="2" w:tplc="24125042" w:tentative="1">
      <w:start w:val="1"/>
      <w:numFmt w:val="decimal"/>
      <w:lvlText w:val="%3."/>
      <w:lvlJc w:val="left"/>
      <w:pPr>
        <w:tabs>
          <w:tab w:val="num" w:pos="2160"/>
        </w:tabs>
        <w:ind w:left="2160" w:hanging="360"/>
      </w:pPr>
    </w:lvl>
    <w:lvl w:ilvl="3" w:tplc="670CA05A" w:tentative="1">
      <w:start w:val="1"/>
      <w:numFmt w:val="decimal"/>
      <w:lvlText w:val="%4."/>
      <w:lvlJc w:val="left"/>
      <w:pPr>
        <w:tabs>
          <w:tab w:val="num" w:pos="2880"/>
        </w:tabs>
        <w:ind w:left="2880" w:hanging="360"/>
      </w:pPr>
    </w:lvl>
    <w:lvl w:ilvl="4" w:tplc="2CFAF1D8" w:tentative="1">
      <w:start w:val="1"/>
      <w:numFmt w:val="decimal"/>
      <w:lvlText w:val="%5."/>
      <w:lvlJc w:val="left"/>
      <w:pPr>
        <w:tabs>
          <w:tab w:val="num" w:pos="3600"/>
        </w:tabs>
        <w:ind w:left="3600" w:hanging="360"/>
      </w:pPr>
    </w:lvl>
    <w:lvl w:ilvl="5" w:tplc="B5E4753E" w:tentative="1">
      <w:start w:val="1"/>
      <w:numFmt w:val="decimal"/>
      <w:lvlText w:val="%6."/>
      <w:lvlJc w:val="left"/>
      <w:pPr>
        <w:tabs>
          <w:tab w:val="num" w:pos="4320"/>
        </w:tabs>
        <w:ind w:left="4320" w:hanging="360"/>
      </w:pPr>
    </w:lvl>
    <w:lvl w:ilvl="6" w:tplc="2F16C148" w:tentative="1">
      <w:start w:val="1"/>
      <w:numFmt w:val="decimal"/>
      <w:lvlText w:val="%7."/>
      <w:lvlJc w:val="left"/>
      <w:pPr>
        <w:tabs>
          <w:tab w:val="num" w:pos="5040"/>
        </w:tabs>
        <w:ind w:left="5040" w:hanging="360"/>
      </w:pPr>
    </w:lvl>
    <w:lvl w:ilvl="7" w:tplc="9DE86274" w:tentative="1">
      <w:start w:val="1"/>
      <w:numFmt w:val="decimal"/>
      <w:lvlText w:val="%8."/>
      <w:lvlJc w:val="left"/>
      <w:pPr>
        <w:tabs>
          <w:tab w:val="num" w:pos="5760"/>
        </w:tabs>
        <w:ind w:left="5760" w:hanging="360"/>
      </w:pPr>
    </w:lvl>
    <w:lvl w:ilvl="8" w:tplc="76145C3A" w:tentative="1">
      <w:start w:val="1"/>
      <w:numFmt w:val="decimal"/>
      <w:lvlText w:val="%9."/>
      <w:lvlJc w:val="left"/>
      <w:pPr>
        <w:tabs>
          <w:tab w:val="num" w:pos="6480"/>
        </w:tabs>
        <w:ind w:left="6480" w:hanging="360"/>
      </w:pPr>
    </w:lvl>
  </w:abstractNum>
  <w:abstractNum w:abstractNumId="11" w15:restartNumberingAfterBreak="0">
    <w:nsid w:val="3E9C317F"/>
    <w:multiLevelType w:val="hybridMultilevel"/>
    <w:tmpl w:val="2D74143E"/>
    <w:lvl w:ilvl="0" w:tplc="DA28AD2A">
      <w:start w:val="9"/>
      <w:numFmt w:val="decimal"/>
      <w:lvlText w:val="%1."/>
      <w:lvlJc w:val="left"/>
      <w:pPr>
        <w:tabs>
          <w:tab w:val="num" w:pos="720"/>
        </w:tabs>
        <w:ind w:left="720" w:hanging="360"/>
      </w:pPr>
    </w:lvl>
    <w:lvl w:ilvl="1" w:tplc="AB86DCF8">
      <w:start w:val="3"/>
      <w:numFmt w:val="lowerLetter"/>
      <w:lvlText w:val="%2."/>
      <w:lvlJc w:val="left"/>
      <w:pPr>
        <w:tabs>
          <w:tab w:val="num" w:pos="1440"/>
        </w:tabs>
        <w:ind w:left="1440" w:hanging="360"/>
      </w:pPr>
    </w:lvl>
    <w:lvl w:ilvl="2" w:tplc="A4E674DC" w:tentative="1">
      <w:start w:val="1"/>
      <w:numFmt w:val="decimal"/>
      <w:lvlText w:val="%3."/>
      <w:lvlJc w:val="left"/>
      <w:pPr>
        <w:tabs>
          <w:tab w:val="num" w:pos="2160"/>
        </w:tabs>
        <w:ind w:left="2160" w:hanging="360"/>
      </w:pPr>
    </w:lvl>
    <w:lvl w:ilvl="3" w:tplc="8C5C1ED2" w:tentative="1">
      <w:start w:val="1"/>
      <w:numFmt w:val="decimal"/>
      <w:lvlText w:val="%4."/>
      <w:lvlJc w:val="left"/>
      <w:pPr>
        <w:tabs>
          <w:tab w:val="num" w:pos="2880"/>
        </w:tabs>
        <w:ind w:left="2880" w:hanging="360"/>
      </w:pPr>
    </w:lvl>
    <w:lvl w:ilvl="4" w:tplc="B8345278" w:tentative="1">
      <w:start w:val="1"/>
      <w:numFmt w:val="decimal"/>
      <w:lvlText w:val="%5."/>
      <w:lvlJc w:val="left"/>
      <w:pPr>
        <w:tabs>
          <w:tab w:val="num" w:pos="3600"/>
        </w:tabs>
        <w:ind w:left="3600" w:hanging="360"/>
      </w:pPr>
    </w:lvl>
    <w:lvl w:ilvl="5" w:tplc="4BAEB374" w:tentative="1">
      <w:start w:val="1"/>
      <w:numFmt w:val="decimal"/>
      <w:lvlText w:val="%6."/>
      <w:lvlJc w:val="left"/>
      <w:pPr>
        <w:tabs>
          <w:tab w:val="num" w:pos="4320"/>
        </w:tabs>
        <w:ind w:left="4320" w:hanging="360"/>
      </w:pPr>
    </w:lvl>
    <w:lvl w:ilvl="6" w:tplc="DADE126E" w:tentative="1">
      <w:start w:val="1"/>
      <w:numFmt w:val="decimal"/>
      <w:lvlText w:val="%7."/>
      <w:lvlJc w:val="left"/>
      <w:pPr>
        <w:tabs>
          <w:tab w:val="num" w:pos="5040"/>
        </w:tabs>
        <w:ind w:left="5040" w:hanging="360"/>
      </w:pPr>
    </w:lvl>
    <w:lvl w:ilvl="7" w:tplc="47E48D32" w:tentative="1">
      <w:start w:val="1"/>
      <w:numFmt w:val="decimal"/>
      <w:lvlText w:val="%8."/>
      <w:lvlJc w:val="left"/>
      <w:pPr>
        <w:tabs>
          <w:tab w:val="num" w:pos="5760"/>
        </w:tabs>
        <w:ind w:left="5760" w:hanging="360"/>
      </w:pPr>
    </w:lvl>
    <w:lvl w:ilvl="8" w:tplc="61B4CA9A" w:tentative="1">
      <w:start w:val="1"/>
      <w:numFmt w:val="decimal"/>
      <w:lvlText w:val="%9."/>
      <w:lvlJc w:val="left"/>
      <w:pPr>
        <w:tabs>
          <w:tab w:val="num" w:pos="6480"/>
        </w:tabs>
        <w:ind w:left="6480" w:hanging="360"/>
      </w:pPr>
    </w:lvl>
  </w:abstractNum>
  <w:abstractNum w:abstractNumId="12" w15:restartNumberingAfterBreak="0">
    <w:nsid w:val="47205DD6"/>
    <w:multiLevelType w:val="hybridMultilevel"/>
    <w:tmpl w:val="5F744B84"/>
    <w:lvl w:ilvl="0" w:tplc="83468C5C">
      <w:start w:val="7"/>
      <w:numFmt w:val="decimal"/>
      <w:lvlText w:val="%1."/>
      <w:lvlJc w:val="left"/>
      <w:pPr>
        <w:tabs>
          <w:tab w:val="num" w:pos="720"/>
        </w:tabs>
        <w:ind w:left="720" w:hanging="360"/>
      </w:pPr>
    </w:lvl>
    <w:lvl w:ilvl="1" w:tplc="3C446882">
      <w:start w:val="4"/>
      <w:numFmt w:val="lowerLetter"/>
      <w:lvlText w:val="%2."/>
      <w:lvlJc w:val="left"/>
      <w:pPr>
        <w:tabs>
          <w:tab w:val="num" w:pos="1440"/>
        </w:tabs>
        <w:ind w:left="1440" w:hanging="360"/>
      </w:pPr>
    </w:lvl>
    <w:lvl w:ilvl="2" w:tplc="A1F6003E" w:tentative="1">
      <w:start w:val="1"/>
      <w:numFmt w:val="decimal"/>
      <w:lvlText w:val="%3."/>
      <w:lvlJc w:val="left"/>
      <w:pPr>
        <w:tabs>
          <w:tab w:val="num" w:pos="2160"/>
        </w:tabs>
        <w:ind w:left="2160" w:hanging="360"/>
      </w:pPr>
    </w:lvl>
    <w:lvl w:ilvl="3" w:tplc="86223028" w:tentative="1">
      <w:start w:val="1"/>
      <w:numFmt w:val="decimal"/>
      <w:lvlText w:val="%4."/>
      <w:lvlJc w:val="left"/>
      <w:pPr>
        <w:tabs>
          <w:tab w:val="num" w:pos="2880"/>
        </w:tabs>
        <w:ind w:left="2880" w:hanging="360"/>
      </w:pPr>
    </w:lvl>
    <w:lvl w:ilvl="4" w:tplc="B7A84602" w:tentative="1">
      <w:start w:val="1"/>
      <w:numFmt w:val="decimal"/>
      <w:lvlText w:val="%5."/>
      <w:lvlJc w:val="left"/>
      <w:pPr>
        <w:tabs>
          <w:tab w:val="num" w:pos="3600"/>
        </w:tabs>
        <w:ind w:left="3600" w:hanging="360"/>
      </w:pPr>
    </w:lvl>
    <w:lvl w:ilvl="5" w:tplc="323A4F26" w:tentative="1">
      <w:start w:val="1"/>
      <w:numFmt w:val="decimal"/>
      <w:lvlText w:val="%6."/>
      <w:lvlJc w:val="left"/>
      <w:pPr>
        <w:tabs>
          <w:tab w:val="num" w:pos="4320"/>
        </w:tabs>
        <w:ind w:left="4320" w:hanging="360"/>
      </w:pPr>
    </w:lvl>
    <w:lvl w:ilvl="6" w:tplc="EA708742" w:tentative="1">
      <w:start w:val="1"/>
      <w:numFmt w:val="decimal"/>
      <w:lvlText w:val="%7."/>
      <w:lvlJc w:val="left"/>
      <w:pPr>
        <w:tabs>
          <w:tab w:val="num" w:pos="5040"/>
        </w:tabs>
        <w:ind w:left="5040" w:hanging="360"/>
      </w:pPr>
    </w:lvl>
    <w:lvl w:ilvl="7" w:tplc="64CA36F0" w:tentative="1">
      <w:start w:val="1"/>
      <w:numFmt w:val="decimal"/>
      <w:lvlText w:val="%8."/>
      <w:lvlJc w:val="left"/>
      <w:pPr>
        <w:tabs>
          <w:tab w:val="num" w:pos="5760"/>
        </w:tabs>
        <w:ind w:left="5760" w:hanging="360"/>
      </w:pPr>
    </w:lvl>
    <w:lvl w:ilvl="8" w:tplc="E1D2E634" w:tentative="1">
      <w:start w:val="1"/>
      <w:numFmt w:val="decimal"/>
      <w:lvlText w:val="%9."/>
      <w:lvlJc w:val="left"/>
      <w:pPr>
        <w:tabs>
          <w:tab w:val="num" w:pos="6480"/>
        </w:tabs>
        <w:ind w:left="6480" w:hanging="360"/>
      </w:pPr>
    </w:lvl>
  </w:abstractNum>
  <w:abstractNum w:abstractNumId="13" w15:restartNumberingAfterBreak="0">
    <w:nsid w:val="5063239E"/>
    <w:multiLevelType w:val="hybridMultilevel"/>
    <w:tmpl w:val="563E1758"/>
    <w:lvl w:ilvl="0" w:tplc="E69C971E">
      <w:start w:val="7"/>
      <w:numFmt w:val="decimal"/>
      <w:lvlText w:val="%1."/>
      <w:lvlJc w:val="left"/>
      <w:pPr>
        <w:tabs>
          <w:tab w:val="num" w:pos="720"/>
        </w:tabs>
        <w:ind w:left="720" w:hanging="360"/>
      </w:pPr>
    </w:lvl>
    <w:lvl w:ilvl="1" w:tplc="D3BEB994">
      <w:start w:val="5"/>
      <w:numFmt w:val="lowerLetter"/>
      <w:lvlText w:val="%2."/>
      <w:lvlJc w:val="left"/>
      <w:pPr>
        <w:tabs>
          <w:tab w:val="num" w:pos="1440"/>
        </w:tabs>
        <w:ind w:left="1440" w:hanging="360"/>
      </w:pPr>
    </w:lvl>
    <w:lvl w:ilvl="2" w:tplc="FA4E0EC8" w:tentative="1">
      <w:start w:val="1"/>
      <w:numFmt w:val="decimal"/>
      <w:lvlText w:val="%3."/>
      <w:lvlJc w:val="left"/>
      <w:pPr>
        <w:tabs>
          <w:tab w:val="num" w:pos="2160"/>
        </w:tabs>
        <w:ind w:left="2160" w:hanging="360"/>
      </w:pPr>
    </w:lvl>
    <w:lvl w:ilvl="3" w:tplc="82A8E1CC" w:tentative="1">
      <w:start w:val="1"/>
      <w:numFmt w:val="decimal"/>
      <w:lvlText w:val="%4."/>
      <w:lvlJc w:val="left"/>
      <w:pPr>
        <w:tabs>
          <w:tab w:val="num" w:pos="2880"/>
        </w:tabs>
        <w:ind w:left="2880" w:hanging="360"/>
      </w:pPr>
    </w:lvl>
    <w:lvl w:ilvl="4" w:tplc="F8D6C878" w:tentative="1">
      <w:start w:val="1"/>
      <w:numFmt w:val="decimal"/>
      <w:lvlText w:val="%5."/>
      <w:lvlJc w:val="left"/>
      <w:pPr>
        <w:tabs>
          <w:tab w:val="num" w:pos="3600"/>
        </w:tabs>
        <w:ind w:left="3600" w:hanging="360"/>
      </w:pPr>
    </w:lvl>
    <w:lvl w:ilvl="5" w:tplc="62280940" w:tentative="1">
      <w:start w:val="1"/>
      <w:numFmt w:val="decimal"/>
      <w:lvlText w:val="%6."/>
      <w:lvlJc w:val="left"/>
      <w:pPr>
        <w:tabs>
          <w:tab w:val="num" w:pos="4320"/>
        </w:tabs>
        <w:ind w:left="4320" w:hanging="360"/>
      </w:pPr>
    </w:lvl>
    <w:lvl w:ilvl="6" w:tplc="3F28317E" w:tentative="1">
      <w:start w:val="1"/>
      <w:numFmt w:val="decimal"/>
      <w:lvlText w:val="%7."/>
      <w:lvlJc w:val="left"/>
      <w:pPr>
        <w:tabs>
          <w:tab w:val="num" w:pos="5040"/>
        </w:tabs>
        <w:ind w:left="5040" w:hanging="360"/>
      </w:pPr>
    </w:lvl>
    <w:lvl w:ilvl="7" w:tplc="073E2BDC" w:tentative="1">
      <w:start w:val="1"/>
      <w:numFmt w:val="decimal"/>
      <w:lvlText w:val="%8."/>
      <w:lvlJc w:val="left"/>
      <w:pPr>
        <w:tabs>
          <w:tab w:val="num" w:pos="5760"/>
        </w:tabs>
        <w:ind w:left="5760" w:hanging="360"/>
      </w:pPr>
    </w:lvl>
    <w:lvl w:ilvl="8" w:tplc="18888F60" w:tentative="1">
      <w:start w:val="1"/>
      <w:numFmt w:val="decimal"/>
      <w:lvlText w:val="%9."/>
      <w:lvlJc w:val="left"/>
      <w:pPr>
        <w:tabs>
          <w:tab w:val="num" w:pos="6480"/>
        </w:tabs>
        <w:ind w:left="6480" w:hanging="360"/>
      </w:pPr>
    </w:lvl>
  </w:abstractNum>
  <w:abstractNum w:abstractNumId="14" w15:restartNumberingAfterBreak="0">
    <w:nsid w:val="55C95091"/>
    <w:multiLevelType w:val="multilevel"/>
    <w:tmpl w:val="FCCCE3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ABD46CC"/>
    <w:multiLevelType w:val="multilevel"/>
    <w:tmpl w:val="ABB4CE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8D6BD4"/>
    <w:multiLevelType w:val="hybridMultilevel"/>
    <w:tmpl w:val="D39EFC96"/>
    <w:lvl w:ilvl="0" w:tplc="A2B6D16C">
      <w:start w:val="7"/>
      <w:numFmt w:val="decimal"/>
      <w:lvlText w:val="%1."/>
      <w:lvlJc w:val="left"/>
      <w:pPr>
        <w:tabs>
          <w:tab w:val="num" w:pos="720"/>
        </w:tabs>
        <w:ind w:left="720" w:hanging="360"/>
      </w:pPr>
    </w:lvl>
    <w:lvl w:ilvl="1" w:tplc="9DAC7680">
      <w:start w:val="3"/>
      <w:numFmt w:val="lowerLetter"/>
      <w:lvlText w:val="%2."/>
      <w:lvlJc w:val="left"/>
      <w:pPr>
        <w:tabs>
          <w:tab w:val="num" w:pos="1440"/>
        </w:tabs>
        <w:ind w:left="1440" w:hanging="360"/>
      </w:pPr>
    </w:lvl>
    <w:lvl w:ilvl="2" w:tplc="AFE807A4" w:tentative="1">
      <w:start w:val="1"/>
      <w:numFmt w:val="decimal"/>
      <w:lvlText w:val="%3."/>
      <w:lvlJc w:val="left"/>
      <w:pPr>
        <w:tabs>
          <w:tab w:val="num" w:pos="2160"/>
        </w:tabs>
        <w:ind w:left="2160" w:hanging="360"/>
      </w:pPr>
    </w:lvl>
    <w:lvl w:ilvl="3" w:tplc="6E8A219C" w:tentative="1">
      <w:start w:val="1"/>
      <w:numFmt w:val="decimal"/>
      <w:lvlText w:val="%4."/>
      <w:lvlJc w:val="left"/>
      <w:pPr>
        <w:tabs>
          <w:tab w:val="num" w:pos="2880"/>
        </w:tabs>
        <w:ind w:left="2880" w:hanging="360"/>
      </w:pPr>
    </w:lvl>
    <w:lvl w:ilvl="4" w:tplc="C0DA204E" w:tentative="1">
      <w:start w:val="1"/>
      <w:numFmt w:val="decimal"/>
      <w:lvlText w:val="%5."/>
      <w:lvlJc w:val="left"/>
      <w:pPr>
        <w:tabs>
          <w:tab w:val="num" w:pos="3600"/>
        </w:tabs>
        <w:ind w:left="3600" w:hanging="360"/>
      </w:pPr>
    </w:lvl>
    <w:lvl w:ilvl="5" w:tplc="91004C26" w:tentative="1">
      <w:start w:val="1"/>
      <w:numFmt w:val="decimal"/>
      <w:lvlText w:val="%6."/>
      <w:lvlJc w:val="left"/>
      <w:pPr>
        <w:tabs>
          <w:tab w:val="num" w:pos="4320"/>
        </w:tabs>
        <w:ind w:left="4320" w:hanging="360"/>
      </w:pPr>
    </w:lvl>
    <w:lvl w:ilvl="6" w:tplc="C380BDF4" w:tentative="1">
      <w:start w:val="1"/>
      <w:numFmt w:val="decimal"/>
      <w:lvlText w:val="%7."/>
      <w:lvlJc w:val="left"/>
      <w:pPr>
        <w:tabs>
          <w:tab w:val="num" w:pos="5040"/>
        </w:tabs>
        <w:ind w:left="5040" w:hanging="360"/>
      </w:pPr>
    </w:lvl>
    <w:lvl w:ilvl="7" w:tplc="B8E6BE10" w:tentative="1">
      <w:start w:val="1"/>
      <w:numFmt w:val="decimal"/>
      <w:lvlText w:val="%8."/>
      <w:lvlJc w:val="left"/>
      <w:pPr>
        <w:tabs>
          <w:tab w:val="num" w:pos="5760"/>
        </w:tabs>
        <w:ind w:left="5760" w:hanging="360"/>
      </w:pPr>
    </w:lvl>
    <w:lvl w:ilvl="8" w:tplc="DB5AAC02" w:tentative="1">
      <w:start w:val="1"/>
      <w:numFmt w:val="decimal"/>
      <w:lvlText w:val="%9."/>
      <w:lvlJc w:val="left"/>
      <w:pPr>
        <w:tabs>
          <w:tab w:val="num" w:pos="6480"/>
        </w:tabs>
        <w:ind w:left="6480" w:hanging="360"/>
      </w:pPr>
    </w:lvl>
  </w:abstractNum>
  <w:abstractNum w:abstractNumId="17" w15:restartNumberingAfterBreak="0">
    <w:nsid w:val="66A64D06"/>
    <w:multiLevelType w:val="hybridMultilevel"/>
    <w:tmpl w:val="465A624A"/>
    <w:lvl w:ilvl="0" w:tplc="50FAE030">
      <w:start w:val="7"/>
      <w:numFmt w:val="decimal"/>
      <w:lvlText w:val="%1."/>
      <w:lvlJc w:val="left"/>
      <w:pPr>
        <w:tabs>
          <w:tab w:val="num" w:pos="720"/>
        </w:tabs>
        <w:ind w:left="720" w:hanging="360"/>
      </w:pPr>
    </w:lvl>
    <w:lvl w:ilvl="1" w:tplc="1D28E75C">
      <w:start w:val="2"/>
      <w:numFmt w:val="lowerLetter"/>
      <w:lvlText w:val="%2."/>
      <w:lvlJc w:val="left"/>
      <w:pPr>
        <w:tabs>
          <w:tab w:val="num" w:pos="1440"/>
        </w:tabs>
        <w:ind w:left="1440" w:hanging="360"/>
      </w:pPr>
    </w:lvl>
    <w:lvl w:ilvl="2" w:tplc="40380BDC" w:tentative="1">
      <w:start w:val="1"/>
      <w:numFmt w:val="decimal"/>
      <w:lvlText w:val="%3."/>
      <w:lvlJc w:val="left"/>
      <w:pPr>
        <w:tabs>
          <w:tab w:val="num" w:pos="2160"/>
        </w:tabs>
        <w:ind w:left="2160" w:hanging="360"/>
      </w:pPr>
    </w:lvl>
    <w:lvl w:ilvl="3" w:tplc="3B28C05C" w:tentative="1">
      <w:start w:val="1"/>
      <w:numFmt w:val="decimal"/>
      <w:lvlText w:val="%4."/>
      <w:lvlJc w:val="left"/>
      <w:pPr>
        <w:tabs>
          <w:tab w:val="num" w:pos="2880"/>
        </w:tabs>
        <w:ind w:left="2880" w:hanging="360"/>
      </w:pPr>
    </w:lvl>
    <w:lvl w:ilvl="4" w:tplc="20A6EB94" w:tentative="1">
      <w:start w:val="1"/>
      <w:numFmt w:val="decimal"/>
      <w:lvlText w:val="%5."/>
      <w:lvlJc w:val="left"/>
      <w:pPr>
        <w:tabs>
          <w:tab w:val="num" w:pos="3600"/>
        </w:tabs>
        <w:ind w:left="3600" w:hanging="360"/>
      </w:pPr>
    </w:lvl>
    <w:lvl w:ilvl="5" w:tplc="204C7DC0" w:tentative="1">
      <w:start w:val="1"/>
      <w:numFmt w:val="decimal"/>
      <w:lvlText w:val="%6."/>
      <w:lvlJc w:val="left"/>
      <w:pPr>
        <w:tabs>
          <w:tab w:val="num" w:pos="4320"/>
        </w:tabs>
        <w:ind w:left="4320" w:hanging="360"/>
      </w:pPr>
    </w:lvl>
    <w:lvl w:ilvl="6" w:tplc="B3DA3FF0" w:tentative="1">
      <w:start w:val="1"/>
      <w:numFmt w:val="decimal"/>
      <w:lvlText w:val="%7."/>
      <w:lvlJc w:val="left"/>
      <w:pPr>
        <w:tabs>
          <w:tab w:val="num" w:pos="5040"/>
        </w:tabs>
        <w:ind w:left="5040" w:hanging="360"/>
      </w:pPr>
    </w:lvl>
    <w:lvl w:ilvl="7" w:tplc="5D223794" w:tentative="1">
      <w:start w:val="1"/>
      <w:numFmt w:val="decimal"/>
      <w:lvlText w:val="%8."/>
      <w:lvlJc w:val="left"/>
      <w:pPr>
        <w:tabs>
          <w:tab w:val="num" w:pos="5760"/>
        </w:tabs>
        <w:ind w:left="5760" w:hanging="360"/>
      </w:pPr>
    </w:lvl>
    <w:lvl w:ilvl="8" w:tplc="7BA61F5E" w:tentative="1">
      <w:start w:val="1"/>
      <w:numFmt w:val="decimal"/>
      <w:lvlText w:val="%9."/>
      <w:lvlJc w:val="left"/>
      <w:pPr>
        <w:tabs>
          <w:tab w:val="num" w:pos="6480"/>
        </w:tabs>
        <w:ind w:left="6480" w:hanging="360"/>
      </w:pPr>
    </w:lvl>
  </w:abstractNum>
  <w:abstractNum w:abstractNumId="18" w15:restartNumberingAfterBreak="0">
    <w:nsid w:val="725C715D"/>
    <w:multiLevelType w:val="hybridMultilevel"/>
    <w:tmpl w:val="8DE075C6"/>
    <w:lvl w:ilvl="0" w:tplc="D0304922">
      <w:start w:val="9"/>
      <w:numFmt w:val="decimal"/>
      <w:lvlText w:val="%1."/>
      <w:lvlJc w:val="left"/>
      <w:pPr>
        <w:tabs>
          <w:tab w:val="num" w:pos="720"/>
        </w:tabs>
        <w:ind w:left="720" w:hanging="360"/>
      </w:pPr>
    </w:lvl>
    <w:lvl w:ilvl="1" w:tplc="108069E0">
      <w:start w:val="5"/>
      <w:numFmt w:val="lowerLetter"/>
      <w:lvlText w:val="%2."/>
      <w:lvlJc w:val="left"/>
      <w:pPr>
        <w:tabs>
          <w:tab w:val="num" w:pos="1440"/>
        </w:tabs>
        <w:ind w:left="1440" w:hanging="360"/>
      </w:pPr>
    </w:lvl>
    <w:lvl w:ilvl="2" w:tplc="2E9A519C" w:tentative="1">
      <w:start w:val="1"/>
      <w:numFmt w:val="decimal"/>
      <w:lvlText w:val="%3."/>
      <w:lvlJc w:val="left"/>
      <w:pPr>
        <w:tabs>
          <w:tab w:val="num" w:pos="2160"/>
        </w:tabs>
        <w:ind w:left="2160" w:hanging="360"/>
      </w:pPr>
    </w:lvl>
    <w:lvl w:ilvl="3" w:tplc="5686B796" w:tentative="1">
      <w:start w:val="1"/>
      <w:numFmt w:val="decimal"/>
      <w:lvlText w:val="%4."/>
      <w:lvlJc w:val="left"/>
      <w:pPr>
        <w:tabs>
          <w:tab w:val="num" w:pos="2880"/>
        </w:tabs>
        <w:ind w:left="2880" w:hanging="360"/>
      </w:pPr>
    </w:lvl>
    <w:lvl w:ilvl="4" w:tplc="AD6EEB44" w:tentative="1">
      <w:start w:val="1"/>
      <w:numFmt w:val="decimal"/>
      <w:lvlText w:val="%5."/>
      <w:lvlJc w:val="left"/>
      <w:pPr>
        <w:tabs>
          <w:tab w:val="num" w:pos="3600"/>
        </w:tabs>
        <w:ind w:left="3600" w:hanging="360"/>
      </w:pPr>
    </w:lvl>
    <w:lvl w:ilvl="5" w:tplc="4CA23970" w:tentative="1">
      <w:start w:val="1"/>
      <w:numFmt w:val="decimal"/>
      <w:lvlText w:val="%6."/>
      <w:lvlJc w:val="left"/>
      <w:pPr>
        <w:tabs>
          <w:tab w:val="num" w:pos="4320"/>
        </w:tabs>
        <w:ind w:left="4320" w:hanging="360"/>
      </w:pPr>
    </w:lvl>
    <w:lvl w:ilvl="6" w:tplc="02CCB3D6" w:tentative="1">
      <w:start w:val="1"/>
      <w:numFmt w:val="decimal"/>
      <w:lvlText w:val="%7."/>
      <w:lvlJc w:val="left"/>
      <w:pPr>
        <w:tabs>
          <w:tab w:val="num" w:pos="5040"/>
        </w:tabs>
        <w:ind w:left="5040" w:hanging="360"/>
      </w:pPr>
    </w:lvl>
    <w:lvl w:ilvl="7" w:tplc="CBF2AE1A" w:tentative="1">
      <w:start w:val="1"/>
      <w:numFmt w:val="decimal"/>
      <w:lvlText w:val="%8."/>
      <w:lvlJc w:val="left"/>
      <w:pPr>
        <w:tabs>
          <w:tab w:val="num" w:pos="5760"/>
        </w:tabs>
        <w:ind w:left="5760" w:hanging="360"/>
      </w:pPr>
    </w:lvl>
    <w:lvl w:ilvl="8" w:tplc="C75A650C" w:tentative="1">
      <w:start w:val="1"/>
      <w:numFmt w:val="decimal"/>
      <w:lvlText w:val="%9."/>
      <w:lvlJc w:val="left"/>
      <w:pPr>
        <w:tabs>
          <w:tab w:val="num" w:pos="6480"/>
        </w:tabs>
        <w:ind w:left="6480" w:hanging="360"/>
      </w:pPr>
    </w:lvl>
  </w:abstractNum>
  <w:abstractNum w:abstractNumId="19" w15:restartNumberingAfterBreak="0">
    <w:nsid w:val="72E62116"/>
    <w:multiLevelType w:val="multilevel"/>
    <w:tmpl w:val="F1C22A62"/>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CE53D7A"/>
    <w:multiLevelType w:val="multilevel"/>
    <w:tmpl w:val="46824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8"/>
    <w:lvlOverride w:ilvl="0">
      <w:lvl w:ilvl="0">
        <w:numFmt w:val="decimal"/>
        <w:lvlText w:val="%1."/>
        <w:lvlJc w:val="left"/>
      </w:lvl>
    </w:lvlOverride>
  </w:num>
  <w:num w:numId="3">
    <w:abstractNumId w:val="8"/>
    <w:lvlOverride w:ilvl="0">
      <w:lvl w:ilvl="0">
        <w:numFmt w:val="decimal"/>
        <w:lvlText w:val="%1."/>
        <w:lvlJc w:val="left"/>
      </w:lvl>
    </w:lvlOverride>
    <w:lvlOverride w:ilvl="1">
      <w:lvl w:ilvl="1">
        <w:numFmt w:val="lowerLetter"/>
        <w:lvlText w:val="%2."/>
        <w:lvlJc w:val="left"/>
      </w:lvl>
    </w:lvlOverride>
  </w:num>
  <w:num w:numId="4">
    <w:abstractNumId w:val="5"/>
    <w:lvlOverride w:ilvl="0">
      <w:lvl w:ilvl="0">
        <w:numFmt w:val="decimal"/>
        <w:lvlText w:val="%1."/>
        <w:lvlJc w:val="left"/>
      </w:lvl>
    </w:lvlOverride>
  </w:num>
  <w:num w:numId="5">
    <w:abstractNumId w:val="5"/>
    <w:lvlOverride w:ilvl="0">
      <w:lvl w:ilvl="0">
        <w:numFmt w:val="decimal"/>
        <w:lvlText w:val="%1."/>
        <w:lvlJc w:val="left"/>
      </w:lvl>
    </w:lvlOverride>
    <w:lvlOverride w:ilvl="1">
      <w:lvl w:ilvl="1">
        <w:numFmt w:val="lowerLetter"/>
        <w:lvlText w:val="%2."/>
        <w:lvlJc w:val="left"/>
      </w:lvl>
    </w:lvlOverride>
  </w:num>
  <w:num w:numId="6">
    <w:abstractNumId w:val="14"/>
    <w:lvlOverride w:ilvl="0">
      <w:lvl w:ilvl="0">
        <w:numFmt w:val="decimal"/>
        <w:lvlText w:val="%1."/>
        <w:lvlJc w:val="left"/>
      </w:lvl>
    </w:lvlOverride>
  </w:num>
  <w:num w:numId="7">
    <w:abstractNumId w:val="6"/>
    <w:lvlOverride w:ilvl="0">
      <w:lvl w:ilvl="0">
        <w:numFmt w:val="decimal"/>
        <w:lvlText w:val="%1."/>
        <w:lvlJc w:val="left"/>
      </w:lvl>
    </w:lvlOverride>
  </w:num>
  <w:num w:numId="8">
    <w:abstractNumId w:val="19"/>
    <w:lvlOverride w:ilvl="0">
      <w:lvl w:ilvl="0">
        <w:numFmt w:val="decimal"/>
        <w:lvlText w:val="%1."/>
        <w:lvlJc w:val="left"/>
      </w:lvl>
    </w:lvlOverride>
  </w:num>
  <w:num w:numId="9">
    <w:abstractNumId w:val="19"/>
    <w:lvlOverride w:ilvl="0">
      <w:lvl w:ilvl="0">
        <w:numFmt w:val="decimal"/>
        <w:lvlText w:val="%1."/>
        <w:lvlJc w:val="left"/>
      </w:lvl>
    </w:lvlOverride>
    <w:lvlOverride w:ilvl="1">
      <w:lvl w:ilvl="1">
        <w:numFmt w:val="lowerLetter"/>
        <w:lvlText w:val="%2."/>
        <w:lvlJc w:val="left"/>
      </w:lvl>
    </w:lvlOverride>
  </w:num>
  <w:num w:numId="10">
    <w:abstractNumId w:val="17"/>
  </w:num>
  <w:num w:numId="11">
    <w:abstractNumId w:val="16"/>
  </w:num>
  <w:num w:numId="12">
    <w:abstractNumId w:val="12"/>
  </w:num>
  <w:num w:numId="13">
    <w:abstractNumId w:val="13"/>
  </w:num>
  <w:num w:numId="14">
    <w:abstractNumId w:val="2"/>
  </w:num>
  <w:num w:numId="15">
    <w:abstractNumId w:val="7"/>
  </w:num>
  <w:num w:numId="16">
    <w:abstractNumId w:val="3"/>
  </w:num>
  <w:num w:numId="17">
    <w:abstractNumId w:val="10"/>
  </w:num>
  <w:num w:numId="18">
    <w:abstractNumId w:val="15"/>
    <w:lvlOverride w:ilvl="0">
      <w:lvl w:ilvl="0">
        <w:numFmt w:val="decimal"/>
        <w:lvlText w:val="%1."/>
        <w:lvlJc w:val="left"/>
      </w:lvl>
    </w:lvlOverride>
  </w:num>
  <w:num w:numId="19">
    <w:abstractNumId w:val="4"/>
    <w:lvlOverride w:ilvl="0">
      <w:lvl w:ilvl="0">
        <w:numFmt w:val="decimal"/>
        <w:lvlText w:val="%1."/>
        <w:lvlJc w:val="left"/>
      </w:lvl>
    </w:lvlOverride>
  </w:num>
  <w:num w:numId="20">
    <w:abstractNumId w:val="4"/>
    <w:lvlOverride w:ilvl="0">
      <w:lvl w:ilvl="0">
        <w:numFmt w:val="decimal"/>
        <w:lvlText w:val="%1."/>
        <w:lvlJc w:val="left"/>
      </w:lvl>
    </w:lvlOverride>
    <w:lvlOverride w:ilvl="1">
      <w:lvl w:ilvl="1">
        <w:numFmt w:val="lowerLetter"/>
        <w:lvlText w:val="%2."/>
        <w:lvlJc w:val="left"/>
      </w:lvl>
    </w:lvlOverride>
  </w:num>
  <w:num w:numId="21">
    <w:abstractNumId w:val="9"/>
  </w:num>
  <w:num w:numId="22">
    <w:abstractNumId w:val="11"/>
  </w:num>
  <w:num w:numId="23">
    <w:abstractNumId w:val="1"/>
  </w:num>
  <w:num w:numId="24">
    <w:abstractNumId w:val="18"/>
  </w:num>
  <w:num w:numId="25">
    <w:abstractNumId w:val="0"/>
    <w:lvlOverride w:ilvl="0">
      <w:lvl w:ilvl="0">
        <w:numFmt w:val="decimal"/>
        <w:lvlText w:val="%1."/>
        <w:lvlJc w:val="left"/>
      </w:lvl>
    </w:lvlOverride>
  </w:num>
  <w:num w:numId="26">
    <w:abstractNumId w:val="0"/>
    <w:lvlOverride w:ilvl="0">
      <w:lvl w:ilvl="0">
        <w:numFmt w:val="decimal"/>
        <w:lvlText w:val="%1."/>
        <w:lvlJc w:val="left"/>
      </w:lvl>
    </w:lvlOverride>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76D"/>
    <w:rsid w:val="0001276D"/>
    <w:rsid w:val="009D15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25179"/>
  <w15:chartTrackingRefBased/>
  <w15:docId w15:val="{894755C4-1407-4E01-938F-B17406781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01276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Standardskrifttypeiafsnit"/>
    <w:uiPriority w:val="99"/>
    <w:semiHidden/>
    <w:unhideWhenUsed/>
    <w:rsid w:val="0001276D"/>
    <w:rPr>
      <w:color w:val="0000FF"/>
      <w:u w:val="single"/>
    </w:rPr>
  </w:style>
  <w:style w:type="paragraph" w:styleId="Listeafsnit">
    <w:name w:val="List Paragraph"/>
    <w:basedOn w:val="Normal"/>
    <w:uiPriority w:val="34"/>
    <w:qFormat/>
    <w:rsid w:val="000127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0733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spector@hhko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747</Words>
  <Characters>4264</Characters>
  <Application>Microsoft Office Word</Application>
  <DocSecurity>0</DocSecurity>
  <Lines>35</Lines>
  <Paragraphs>10</Paragraphs>
  <ScaleCrop>false</ScaleCrop>
  <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Maja Lousky</dc:creator>
  <cp:keywords/>
  <dc:description/>
  <cp:lastModifiedBy>Maja Lousky</cp:lastModifiedBy>
  <cp:revision>2</cp:revision>
  <dcterms:created xsi:type="dcterms:W3CDTF">2020-08-27T08:57:00Z</dcterms:created>
  <dcterms:modified xsi:type="dcterms:W3CDTF">2020-08-27T08:57:00Z</dcterms:modified>
</cp:coreProperties>
</file>